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75D83F" w14:textId="578018AC" w:rsidR="003E6585" w:rsidRPr="00494392" w:rsidRDefault="003E6585" w:rsidP="003E6585">
      <w:pPr>
        <w:kinsoku w:val="0"/>
        <w:jc w:val="right"/>
        <w:rPr>
          <w:rFonts w:hAnsi="ＭＳ 明朝"/>
          <w:color w:val="00B0F0"/>
        </w:rPr>
      </w:pPr>
      <w:bookmarkStart w:id="0" w:name="_GoBack"/>
      <w:bookmarkEnd w:id="0"/>
      <w:r w:rsidRPr="003E6585">
        <w:rPr>
          <w:rFonts w:hAnsi="ＭＳ 明朝" w:hint="eastAsia"/>
        </w:rPr>
        <w:t>第　　　　　　号</w:t>
      </w:r>
    </w:p>
    <w:p w14:paraId="5FF5B6CF" w14:textId="2D85D10D" w:rsidR="003E6585" w:rsidRPr="00C73D6A" w:rsidRDefault="003E6585" w:rsidP="003E6585">
      <w:pPr>
        <w:kinsoku w:val="0"/>
        <w:jc w:val="right"/>
        <w:rPr>
          <w:rFonts w:hAnsi="ＭＳ 明朝"/>
        </w:rPr>
      </w:pPr>
      <w:r>
        <w:rPr>
          <w:rFonts w:hAnsi="ＭＳ 明朝" w:hint="eastAsia"/>
          <w:noProof/>
        </w:rPr>
        <mc:AlternateContent>
          <mc:Choice Requires="wps">
            <w:drawing>
              <wp:anchor distT="0" distB="0" distL="114300" distR="114300" simplePos="0" relativeHeight="251663360" behindDoc="0" locked="0" layoutInCell="1" allowOverlap="1" wp14:anchorId="2E83600C" wp14:editId="3454CA8C">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4DE90D" w14:textId="72AF8202"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332F86">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83600C" id="正方形/長方形 1" o:spid="_x0000_s1026"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" filled="f" strokecolor="black [3213]" strokeweight=".25pt">
                <v:textbox inset="2mm,0,0,0">
                  <w:txbxContent>
                    <w:p w14:paraId="764DE90D" w14:textId="72AF8202"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332F86">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C73D6A">
        <w:rPr>
          <w:rFonts w:hAnsi="ＭＳ 明朝" w:hint="eastAsia"/>
        </w:rPr>
        <w:t xml:space="preserve">　年　月　日</w:t>
      </w:r>
    </w:p>
    <w:p w14:paraId="70731FCD" w14:textId="77777777" w:rsidR="003E6585" w:rsidRPr="00C73D6A" w:rsidRDefault="003E6585" w:rsidP="003E6585">
      <w:pPr>
        <w:rPr>
          <w:rFonts w:hAnsi="ＭＳ 明朝"/>
        </w:rPr>
      </w:pPr>
    </w:p>
    <w:p w14:paraId="0B97FE4D" w14:textId="77777777" w:rsidR="003E6585" w:rsidRPr="00C73D6A" w:rsidRDefault="003E6585" w:rsidP="003E6585">
      <w:pPr>
        <w:rPr>
          <w:rFonts w:hAnsi="ＭＳ 明朝"/>
        </w:rPr>
      </w:pPr>
    </w:p>
    <w:p w14:paraId="5FB11A9E" w14:textId="77777777" w:rsidR="003E6585" w:rsidRPr="00C73D6A" w:rsidRDefault="003E6585" w:rsidP="003E6585">
      <w:pPr>
        <w:rPr>
          <w:rFonts w:hAnsi="ＭＳ 明朝"/>
        </w:rPr>
      </w:pPr>
    </w:p>
    <w:p w14:paraId="285718DC" w14:textId="77777777" w:rsidR="003E6585" w:rsidRPr="00C73D6A" w:rsidRDefault="003E6585" w:rsidP="003E6585">
      <w:pPr>
        <w:rPr>
          <w:rFonts w:hAnsi="ＭＳ 明朝"/>
        </w:rPr>
      </w:pPr>
    </w:p>
    <w:p w14:paraId="30617442" w14:textId="77777777" w:rsidR="003E6585" w:rsidRPr="0084695C" w:rsidRDefault="003E6585" w:rsidP="003E6585">
      <w:pPr>
        <w:kinsoku w:val="0"/>
        <w:rPr>
          <w:rFonts w:eastAsia="PMingLiU" w:hAnsi="ＭＳ 明朝"/>
          <w:lang w:eastAsia="zh-TW"/>
        </w:rPr>
      </w:pPr>
      <w:r w:rsidRPr="00E73CE7">
        <w:rPr>
          <w:rFonts w:hAnsi="ＭＳ 明朝"/>
          <w:noProof/>
        </w:rPr>
        <mc:AlternateContent>
          <mc:Choice Requires="wps">
            <w:drawing>
              <wp:anchor distT="0" distB="0" distL="114300" distR="114300" simplePos="0" relativeHeight="251664384" behindDoc="0" locked="0" layoutInCell="1" allowOverlap="1" wp14:anchorId="3DF770E0" wp14:editId="0FF57D60">
                <wp:simplePos x="0" y="0"/>
                <wp:positionH relativeFrom="column">
                  <wp:posOffset>6038850</wp:posOffset>
                </wp:positionH>
                <wp:positionV relativeFrom="paragraph">
                  <wp:posOffset>41275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2CFFE0D" w14:textId="77777777" w:rsidR="003E6585" w:rsidRDefault="003E6585" w:rsidP="003E6585">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DF770E0" id="_x0000_t202" coordsize="21600,21600" o:spt="202" path="m,l,21600r21600,l21600,xe">
                <v:stroke joinstyle="miter"/>
                <v:path gradientshapeok="t" o:connecttype="rect"/>
              </v:shapetype>
              <v:shape id="テキスト ボックス 2" o:spid="_x0000_s1027" type="#_x0000_t202" style="position:absolute;left:0;text-align:left;margin-left:475.5pt;margin-top:3.25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">
                <v:textbox>
                  <w:txbxContent>
                    <w:p w14:paraId="62CFFE0D" w14:textId="77777777" w:rsidR="003E6585" w:rsidRDefault="003E6585" w:rsidP="003E6585">
                      <w:pPr>
                        <w:jc w:val="center"/>
                      </w:pPr>
                      <w:r>
                        <w:rPr>
                          <w:rFonts w:hint="eastAsia"/>
                        </w:rPr>
                        <w:t>印</w:t>
                      </w:r>
                    </w:p>
                  </w:txbxContent>
                </v:textbox>
              </v:shape>
            </w:pict>
          </mc:Fallback>
        </mc:AlternateContent>
      </w:r>
    </w:p>
    <w:p w14:paraId="25B5D4A1" w14:textId="4136D863" w:rsidR="003E6585" w:rsidRPr="00C73D6A" w:rsidRDefault="00DE346A" w:rsidP="003E6585">
      <w:pPr>
        <w:kinsoku w:val="0"/>
        <w:ind w:rightChars="100" w:right="210"/>
        <w:jc w:val="right"/>
        <w:rPr>
          <w:rFonts w:hAnsi="ＭＳ 明朝"/>
        </w:rPr>
      </w:pPr>
      <w:r>
        <w:rPr>
          <w:rFonts w:hAnsi="ＭＳ 明朝"/>
          <w:noProof/>
        </w:rPr>
        <mc:AlternateContent>
          <mc:Choice Requires="wps">
            <w:drawing>
              <wp:anchor distT="0" distB="0" distL="114300" distR="114300" simplePos="0" relativeHeight="251673600" behindDoc="0" locked="0" layoutInCell="1" allowOverlap="1" wp14:anchorId="70181359" wp14:editId="582A4B23">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534F7B" w14:textId="77777777" w:rsidR="00DE346A" w:rsidRPr="00967DE7" w:rsidRDefault="00DE346A" w:rsidP="00DE346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0181359" id="正方形/長方形 9" o:spid="_x0000_s1028" style="position:absolute;left:0;text-align:left;margin-left:17.85pt;margin-top:10.5pt;width:1in;height:24.7pt;z-index:25167360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" filled="f" stroked="f" strokeweight="2pt">
                <v:textbox>
                  <w:txbxContent>
                    <w:p w14:paraId="7E534F7B" w14:textId="77777777" w:rsidR="00DE346A" w:rsidRPr="00967DE7" w:rsidRDefault="00DE346A" w:rsidP="00DE346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3E6585" w:rsidRPr="00C73D6A">
        <w:rPr>
          <w:rFonts w:hAnsi="ＭＳ 明朝" w:hint="eastAsia"/>
        </w:rPr>
        <w:t>○○市（町村）長</w:t>
      </w:r>
      <w:r w:rsidR="003E6585">
        <w:rPr>
          <w:rFonts w:hAnsi="ＭＳ 明朝" w:hint="eastAsia"/>
        </w:rPr>
        <w:t xml:space="preserve">　　　　</w:t>
      </w:r>
    </w:p>
    <w:p w14:paraId="78E05A36" w14:textId="77777777" w:rsidR="003E6585" w:rsidRPr="0084695C" w:rsidRDefault="003E6585" w:rsidP="003E6585">
      <w:pPr>
        <w:rPr>
          <w:rFonts w:hAnsi="ＭＳ 明朝"/>
        </w:rPr>
      </w:pPr>
    </w:p>
    <w:p w14:paraId="51F1C8FF" w14:textId="275BA08B" w:rsidR="003E6585" w:rsidRPr="003E6585" w:rsidRDefault="003E6585" w:rsidP="003E6585">
      <w:pPr>
        <w:jc w:val="center"/>
        <w:rPr>
          <w:rFonts w:hAnsi="ＭＳ 明朝"/>
        </w:rPr>
      </w:pPr>
      <w:r w:rsidRPr="003E6585">
        <w:rPr>
          <w:rFonts w:hAnsi="ＭＳ 明朝" w:hint="eastAsia"/>
          <w:b/>
          <w:sz w:val="28"/>
        </w:rPr>
        <w:t>介護保険　要介護認定・要支援認定等結果通知書</w:t>
      </w:r>
    </w:p>
    <w:p w14:paraId="43B8B062" w14:textId="012ABC5B" w:rsidR="003E6585" w:rsidRPr="00C73D6A" w:rsidRDefault="00050DAF" w:rsidP="003E6585">
      <w:pPr>
        <w:kinsoku w:val="0"/>
        <w:ind w:right="210"/>
        <w:jc w:val="left"/>
        <w:rPr>
          <w:rFonts w:hAnsi="ＭＳ 明朝"/>
        </w:rPr>
      </w:pPr>
      <w:r>
        <w:rPr>
          <w:noProof/>
        </w:rPr>
        <mc:AlternateContent>
          <mc:Choice Requires="wps">
            <w:drawing>
              <wp:anchor distT="0" distB="0" distL="114300" distR="114300" simplePos="0" relativeHeight="251666432" behindDoc="0" locked="0" layoutInCell="1" allowOverlap="1" wp14:anchorId="6365DC6E" wp14:editId="607CD899">
                <wp:simplePos x="0" y="0"/>
                <wp:positionH relativeFrom="margin">
                  <wp:posOffset>142875</wp:posOffset>
                </wp:positionH>
                <wp:positionV relativeFrom="paragraph">
                  <wp:posOffset>9525</wp:posOffset>
                </wp:positionV>
                <wp:extent cx="6352540" cy="517525"/>
                <wp:effectExtent l="0" t="0" r="10160" b="158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2540" cy="517525"/>
                        </a:xfrm>
                        <a:prstGeom prst="rect">
                          <a:avLst/>
                        </a:prstGeom>
                        <a:solidFill>
                          <a:srgbClr val="92D050">
                            <a:alpha val="80000"/>
                          </a:srgbClr>
                        </a:solidFill>
                        <a:ln w="9525">
                          <a:solidFill>
                            <a:srgbClr val="92D050"/>
                          </a:solidFill>
                          <a:miter lim="800000"/>
                          <a:headEnd/>
                          <a:tailEnd/>
                        </a:ln>
                      </wps:spPr>
                      <wps:txbx>
                        <w:txbxContent>
                          <w:p w14:paraId="10E74999" w14:textId="70C4D598" w:rsidR="00164D16" w:rsidRPr="00D03475" w:rsidRDefault="00164D16" w:rsidP="00164D16">
                            <w:pPr>
                              <w:jc w:val="center"/>
                              <w:rPr>
                                <w:rFonts w:ascii="ＭＳ ゴシック" w:eastAsia="ＭＳ ゴシック" w:hAnsi="ＭＳ ゴシック"/>
                                <w:b/>
                                <w:color w:val="FFFFFF" w:themeColor="background1"/>
                                <w:sz w:val="24"/>
                                <w:szCs w:val="24"/>
                              </w:rPr>
                            </w:pPr>
                            <w:r w:rsidRPr="00D03475">
                              <w:rPr>
                                <w:rFonts w:ascii="ＭＳ ゴシック" w:eastAsia="ＭＳ ゴシック" w:hAnsi="ＭＳ ゴシック" w:hint="eastAsia"/>
                                <w:b/>
                                <w:color w:val="FFFFFF" w:themeColor="background1"/>
                                <w:sz w:val="24"/>
                                <w:szCs w:val="24"/>
                              </w:rPr>
                              <w:t>固定文言１＋編集</w:t>
                            </w:r>
                            <w:r w:rsidR="00D03475">
                              <w:rPr>
                                <w:rFonts w:ascii="ＭＳ ゴシック" w:eastAsia="ＭＳ ゴシック" w:hAnsi="ＭＳ ゴシック"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365DC6E" id="正方形/長方形 2" o:spid="_x0000_s1029" style="position:absolute;margin-left:11.25pt;margin-top:.75pt;width:500.2pt;height:40.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" fillcolor="#92d050" strokecolor="#92d050">
                <v:fill opacity="52428f"/>
                <v:textbox inset="5.85pt,.7pt,5.85pt,.7pt">
                  <w:txbxContent>
                    <w:p w14:paraId="10E74999" w14:textId="70C4D598" w:rsidR="00164D16" w:rsidRPr="00D03475" w:rsidRDefault="00164D16" w:rsidP="00164D16">
                      <w:pPr>
                        <w:jc w:val="center"/>
                        <w:rPr>
                          <w:rFonts w:ascii="ＭＳ ゴシック" w:eastAsia="ＭＳ ゴシック" w:hAnsi="ＭＳ ゴシック"/>
                          <w:b/>
                          <w:color w:val="FFFFFF" w:themeColor="background1"/>
                          <w:sz w:val="24"/>
                          <w:szCs w:val="24"/>
                        </w:rPr>
                      </w:pPr>
                      <w:r w:rsidRPr="00D03475">
                        <w:rPr>
                          <w:rFonts w:ascii="ＭＳ ゴシック" w:eastAsia="ＭＳ ゴシック" w:hAnsi="ＭＳ ゴシック" w:hint="eastAsia"/>
                          <w:b/>
                          <w:color w:val="FFFFFF" w:themeColor="background1"/>
                          <w:sz w:val="24"/>
                          <w:szCs w:val="24"/>
                        </w:rPr>
                        <w:t>固定文言１＋編集</w:t>
                      </w:r>
                      <w:r w:rsidR="00D03475">
                        <w:rPr>
                          <w:rFonts w:ascii="ＭＳ ゴシック" w:eastAsia="ＭＳ ゴシック" w:hAnsi="ＭＳ ゴシック" w:hint="eastAsia"/>
                          <w:b/>
                          <w:color w:val="FFFFFF" w:themeColor="background1"/>
                          <w:sz w:val="24"/>
                          <w:szCs w:val="24"/>
                        </w:rPr>
                        <w:t>１</w:t>
                      </w:r>
                    </w:p>
                  </w:txbxContent>
                </v:textbox>
                <w10:wrap anchorx="margin"/>
              </v:rect>
            </w:pict>
          </mc:Fallback>
        </mc:AlternateContent>
      </w:r>
    </w:p>
    <w:p w14:paraId="08BC07DC" w14:textId="77777777" w:rsidR="003E6585" w:rsidRDefault="003E6585" w:rsidP="003E6585">
      <w:pPr>
        <w:ind w:leftChars="200" w:left="420"/>
        <w:rPr>
          <w:rFonts w:hAnsi="ＭＳ 明朝"/>
          <w:sz w:val="20"/>
        </w:rPr>
      </w:pPr>
      <w:r>
        <w:rPr>
          <w:rFonts w:hAnsi="ＭＳ 明朝" w:hint="eastAsia"/>
          <w:sz w:val="20"/>
        </w:rPr>
        <w:t xml:space="preserve">　</w:t>
      </w:r>
      <w:r w:rsidRPr="00FE45B3">
        <w:rPr>
          <w:rFonts w:hAnsi="ＭＳ 明朝" w:hint="eastAsia"/>
          <w:spacing w:val="150"/>
          <w:sz w:val="20"/>
          <w:bdr w:val="single" w:sz="4" w:space="0" w:color="auto"/>
          <w:fitText w:val="2200" w:id="-1855736319"/>
        </w:rPr>
        <w:t>認定申請</w:t>
      </w:r>
      <w:r w:rsidRPr="00FE45B3">
        <w:rPr>
          <w:rFonts w:hAnsi="ＭＳ 明朝" w:hint="eastAsia"/>
          <w:sz w:val="20"/>
          <w:bdr w:val="single" w:sz="4" w:space="0" w:color="auto"/>
          <w:fitText w:val="2200" w:id="-1855736319"/>
        </w:rPr>
        <w:t>日</w:t>
      </w:r>
      <w:r>
        <w:rPr>
          <w:rFonts w:hAnsi="ＭＳ 明朝" w:hint="eastAsia"/>
          <w:sz w:val="20"/>
        </w:rPr>
        <w:t>に</w:t>
      </w:r>
      <w:r w:rsidRPr="003E6585">
        <w:rPr>
          <w:rFonts w:hAnsi="ＭＳ 明朝" w:hint="eastAsia"/>
          <w:sz w:val="20"/>
        </w:rPr>
        <w:t>あなたが行った要介護認定・要支援認定等の申請について、介護認定審査会に</w:t>
      </w:r>
    </w:p>
    <w:p w14:paraId="6160CA78" w14:textId="683F5B52" w:rsidR="003E6585" w:rsidRDefault="009845FE" w:rsidP="003E6585">
      <w:pPr>
        <w:ind w:leftChars="200" w:left="420"/>
        <w:rPr>
          <w:rFonts w:hAnsi="ＭＳ 明朝"/>
          <w:sz w:val="20"/>
        </w:rPr>
      </w:pPr>
      <w:r>
        <w:rPr>
          <w:rFonts w:hAnsi="ＭＳ 明朝" w:hint="eastAsia"/>
          <w:noProof/>
          <w:lang w:val="ja-JP"/>
        </w:rPr>
        <mc:AlternateContent>
          <mc:Choice Requires="wps">
            <w:drawing>
              <wp:anchor distT="0" distB="0" distL="114300" distR="114300" simplePos="0" relativeHeight="251671552" behindDoc="0" locked="0" layoutInCell="1" allowOverlap="1" wp14:anchorId="10EFE3B0" wp14:editId="33EB2431">
                <wp:simplePos x="0" y="0"/>
                <wp:positionH relativeFrom="margin">
                  <wp:posOffset>-277495</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80E9DE" id="_x0000_t32" coordsize="21600,21600" o:spt="32" o:oned="t" path="m,l21600,21600e" filled="f">
                <v:path arrowok="t" fillok="f" o:connecttype="none"/>
                <o:lock v:ext="edit" shapetype="t"/>
              </v:shapetype>
              <v:shape id="直線矢印コネクタ 5" o:spid="_x0000_s1026" type="#_x0000_t32" style="position:absolute;left:0;text-align:left;margin-left:-21.85pt;margin-top:278.95pt;width:7.1pt;height:0;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Z/VY9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3E6585" w:rsidRPr="003E6585">
        <w:rPr>
          <w:rFonts w:hAnsi="ＭＳ 明朝" w:hint="eastAsia"/>
          <w:sz w:val="20"/>
        </w:rPr>
        <w:t>おいて次のとおり審査判定されましたので、認定し通知します。</w:t>
      </w:r>
    </w:p>
    <w:tbl>
      <w:tblPr>
        <w:tblStyle w:val="ab"/>
        <w:tblW w:w="0" w:type="auto"/>
        <w:jc w:val="center"/>
        <w:tblLayout w:type="fixed"/>
        <w:tblLook w:val="04A0" w:firstRow="1" w:lastRow="0" w:firstColumn="1" w:lastColumn="0" w:noHBand="0" w:noVBand="1"/>
      </w:tblPr>
      <w:tblGrid>
        <w:gridCol w:w="1899"/>
        <w:gridCol w:w="2835"/>
        <w:gridCol w:w="1897"/>
        <w:gridCol w:w="3364"/>
      </w:tblGrid>
      <w:tr w:rsidR="00D01C22" w14:paraId="63012E95" w14:textId="77777777" w:rsidTr="00D01C22">
        <w:trPr>
          <w:trHeight w:val="567"/>
          <w:jc w:val="center"/>
        </w:trPr>
        <w:tc>
          <w:tcPr>
            <w:tcW w:w="1899" w:type="dxa"/>
            <w:vAlign w:val="center"/>
          </w:tcPr>
          <w:p w14:paraId="4A7B62B1" w14:textId="316CDB1A" w:rsidR="00D01C22" w:rsidRDefault="00D01C22" w:rsidP="003E6585">
            <w:pPr>
              <w:jc w:val="center"/>
              <w:rPr>
                <w:rFonts w:hAnsi="ＭＳ 明朝"/>
              </w:rPr>
            </w:pPr>
            <w:r w:rsidRPr="00FE45B3">
              <w:rPr>
                <w:rFonts w:hAnsi="ＭＳ 明朝" w:hint="eastAsia"/>
                <w:spacing w:val="30"/>
                <w:kern w:val="0"/>
                <w:fitText w:val="1680" w:id="-1855735808"/>
              </w:rPr>
              <w:t>被保険者番</w:t>
            </w:r>
            <w:r w:rsidRPr="00FE45B3">
              <w:rPr>
                <w:rFonts w:hAnsi="ＭＳ 明朝" w:hint="eastAsia"/>
                <w:spacing w:val="60"/>
                <w:kern w:val="0"/>
                <w:fitText w:val="1680" w:id="-1855735808"/>
              </w:rPr>
              <w:t>号</w:t>
            </w:r>
          </w:p>
        </w:tc>
        <w:tc>
          <w:tcPr>
            <w:tcW w:w="2835" w:type="dxa"/>
            <w:vAlign w:val="center"/>
          </w:tcPr>
          <w:p w14:paraId="641568CB" w14:textId="77777777" w:rsidR="00D01C22" w:rsidRDefault="00D01C22" w:rsidP="00D01C22">
            <w:pPr>
              <w:rPr>
                <w:rFonts w:hAnsi="ＭＳ 明朝"/>
              </w:rPr>
            </w:pPr>
          </w:p>
        </w:tc>
        <w:tc>
          <w:tcPr>
            <w:tcW w:w="1897" w:type="dxa"/>
            <w:vAlign w:val="center"/>
          </w:tcPr>
          <w:p w14:paraId="02D25A9B" w14:textId="430BCBE8" w:rsidR="00D01C22" w:rsidRDefault="00D01C22" w:rsidP="003E6585">
            <w:pPr>
              <w:jc w:val="center"/>
              <w:rPr>
                <w:rFonts w:hAnsi="ＭＳ 明朝"/>
              </w:rPr>
            </w:pPr>
            <w:r w:rsidRPr="00FE45B3">
              <w:rPr>
                <w:rFonts w:hAnsi="ＭＳ 明朝" w:hint="eastAsia"/>
                <w:spacing w:val="30"/>
                <w:kern w:val="0"/>
                <w:fitText w:val="1680" w:id="-1855735808"/>
              </w:rPr>
              <w:t>被保険者氏</w:t>
            </w:r>
            <w:r w:rsidRPr="00FE45B3">
              <w:rPr>
                <w:rFonts w:hAnsi="ＭＳ 明朝" w:hint="eastAsia"/>
                <w:spacing w:val="60"/>
                <w:kern w:val="0"/>
                <w:fitText w:val="1680" w:id="-1855735808"/>
              </w:rPr>
              <w:t>名</w:t>
            </w:r>
          </w:p>
        </w:tc>
        <w:tc>
          <w:tcPr>
            <w:tcW w:w="3364" w:type="dxa"/>
            <w:vAlign w:val="center"/>
          </w:tcPr>
          <w:p w14:paraId="647E7952" w14:textId="4D16CB0D" w:rsidR="00D01C22" w:rsidRDefault="00D01C22" w:rsidP="003E6585">
            <w:pPr>
              <w:rPr>
                <w:rFonts w:hAnsi="ＭＳ 明朝"/>
              </w:rPr>
            </w:pPr>
          </w:p>
        </w:tc>
      </w:tr>
      <w:tr w:rsidR="003E6585" w14:paraId="3ED075A2" w14:textId="77777777" w:rsidTr="00050DAF">
        <w:trPr>
          <w:trHeight w:val="567"/>
          <w:jc w:val="center"/>
        </w:trPr>
        <w:tc>
          <w:tcPr>
            <w:tcW w:w="1899" w:type="dxa"/>
            <w:vAlign w:val="center"/>
          </w:tcPr>
          <w:p w14:paraId="7512B409" w14:textId="38377F6F" w:rsidR="003E6585" w:rsidRPr="00B634AD" w:rsidRDefault="003E6585" w:rsidP="00CA3DD1">
            <w:pPr>
              <w:jc w:val="center"/>
              <w:rPr>
                <w:rFonts w:hAnsi="ＭＳ 明朝"/>
                <w:spacing w:val="42"/>
                <w:kern w:val="0"/>
              </w:rPr>
            </w:pPr>
            <w:r w:rsidRPr="00FE45B3">
              <w:rPr>
                <w:rFonts w:hAnsi="ＭＳ 明朝" w:hint="eastAsia"/>
                <w:spacing w:val="75"/>
                <w:kern w:val="0"/>
                <w:fitText w:val="1682" w:id="-1855735040"/>
              </w:rPr>
              <w:t>認定年月</w:t>
            </w:r>
            <w:r w:rsidRPr="00FE45B3">
              <w:rPr>
                <w:rFonts w:hAnsi="ＭＳ 明朝" w:hint="eastAsia"/>
                <w:spacing w:val="15"/>
                <w:kern w:val="0"/>
                <w:fitText w:val="1682" w:id="-1855735040"/>
              </w:rPr>
              <w:t>日</w:t>
            </w:r>
          </w:p>
        </w:tc>
        <w:tc>
          <w:tcPr>
            <w:tcW w:w="2835" w:type="dxa"/>
            <w:vAlign w:val="center"/>
          </w:tcPr>
          <w:p w14:paraId="6991C530" w14:textId="77777777" w:rsidR="003E6585" w:rsidRDefault="003E6585" w:rsidP="00C94DA3">
            <w:pPr>
              <w:jc w:val="left"/>
              <w:rPr>
                <w:rFonts w:hAnsi="ＭＳ 明朝"/>
              </w:rPr>
            </w:pPr>
          </w:p>
        </w:tc>
        <w:tc>
          <w:tcPr>
            <w:tcW w:w="1897" w:type="dxa"/>
            <w:vAlign w:val="center"/>
          </w:tcPr>
          <w:p w14:paraId="07910535" w14:textId="1270BED6" w:rsidR="003E6585" w:rsidRPr="00B634AD" w:rsidRDefault="00B634AD" w:rsidP="00CA3DD1">
            <w:pPr>
              <w:jc w:val="center"/>
              <w:rPr>
                <w:rFonts w:hAnsi="ＭＳ 明朝"/>
                <w:spacing w:val="79"/>
                <w:kern w:val="0"/>
              </w:rPr>
            </w:pPr>
            <w:r w:rsidRPr="00FE45B3">
              <w:rPr>
                <w:rFonts w:hAnsi="ＭＳ 明朝" w:hint="eastAsia"/>
                <w:spacing w:val="135"/>
                <w:kern w:val="0"/>
                <w:fitText w:val="1680" w:id="-1855733760"/>
              </w:rPr>
              <w:t>認定結</w:t>
            </w:r>
            <w:r w:rsidRPr="00FE45B3">
              <w:rPr>
                <w:rFonts w:hAnsi="ＭＳ 明朝" w:hint="eastAsia"/>
                <w:spacing w:val="15"/>
                <w:kern w:val="0"/>
                <w:fitText w:val="1680" w:id="-1855733760"/>
              </w:rPr>
              <w:t>果</w:t>
            </w:r>
          </w:p>
        </w:tc>
        <w:tc>
          <w:tcPr>
            <w:tcW w:w="3364" w:type="dxa"/>
            <w:vAlign w:val="center"/>
          </w:tcPr>
          <w:p w14:paraId="61817774" w14:textId="77777777" w:rsidR="003E6585" w:rsidRDefault="003E6585" w:rsidP="00CA3DD1">
            <w:pPr>
              <w:rPr>
                <w:rFonts w:hAnsi="ＭＳ 明朝"/>
              </w:rPr>
            </w:pPr>
          </w:p>
        </w:tc>
      </w:tr>
      <w:tr w:rsidR="00B634AD" w14:paraId="6126B94F" w14:textId="77777777" w:rsidTr="00050DAF">
        <w:trPr>
          <w:trHeight w:val="567"/>
          <w:jc w:val="center"/>
        </w:trPr>
        <w:tc>
          <w:tcPr>
            <w:tcW w:w="1899" w:type="dxa"/>
            <w:vAlign w:val="center"/>
          </w:tcPr>
          <w:p w14:paraId="3A6197D3" w14:textId="01769C11" w:rsidR="00B634AD" w:rsidRPr="00B634AD" w:rsidRDefault="00B634AD" w:rsidP="00CA3DD1">
            <w:pPr>
              <w:jc w:val="center"/>
              <w:rPr>
                <w:rFonts w:hAnsi="ＭＳ 明朝"/>
                <w:spacing w:val="140"/>
                <w:kern w:val="0"/>
              </w:rPr>
            </w:pPr>
            <w:r w:rsidRPr="00FE45B3">
              <w:rPr>
                <w:rFonts w:hAnsi="ＭＳ 明朝" w:hint="eastAsia"/>
                <w:spacing w:val="135"/>
                <w:kern w:val="0"/>
                <w:fitText w:val="1680" w:id="-1855733759"/>
              </w:rPr>
              <w:t>認定理</w:t>
            </w:r>
            <w:r w:rsidRPr="00FE45B3">
              <w:rPr>
                <w:rFonts w:hAnsi="ＭＳ 明朝" w:hint="eastAsia"/>
                <w:spacing w:val="15"/>
                <w:kern w:val="0"/>
                <w:fitText w:val="1680" w:id="-1855733759"/>
              </w:rPr>
              <w:t>由</w:t>
            </w:r>
          </w:p>
        </w:tc>
        <w:tc>
          <w:tcPr>
            <w:tcW w:w="8096" w:type="dxa"/>
            <w:gridSpan w:val="3"/>
            <w:vAlign w:val="center"/>
          </w:tcPr>
          <w:p w14:paraId="507CDC92" w14:textId="77777777" w:rsidR="00B634AD" w:rsidRDefault="00B634AD" w:rsidP="00CA3DD1">
            <w:pPr>
              <w:rPr>
                <w:rFonts w:hAnsi="ＭＳ 明朝"/>
              </w:rPr>
            </w:pPr>
          </w:p>
        </w:tc>
      </w:tr>
      <w:tr w:rsidR="00050DAF" w14:paraId="049C26B2" w14:textId="77777777" w:rsidTr="00050DAF">
        <w:trPr>
          <w:trHeight w:val="567"/>
          <w:jc w:val="center"/>
        </w:trPr>
        <w:tc>
          <w:tcPr>
            <w:tcW w:w="1899" w:type="dxa"/>
            <w:vAlign w:val="center"/>
          </w:tcPr>
          <w:p w14:paraId="35DDD014" w14:textId="762362CA" w:rsidR="00050DAF" w:rsidRPr="00050DAF" w:rsidRDefault="00050DAF" w:rsidP="00CA3DD1">
            <w:pPr>
              <w:jc w:val="center"/>
              <w:rPr>
                <w:rFonts w:hAnsi="ＭＳ 明朝"/>
              </w:rPr>
            </w:pPr>
            <w:r>
              <w:rPr>
                <w:rFonts w:hAnsi="ＭＳ 明朝" w:hint="eastAsia"/>
              </w:rPr>
              <w:t>介護認定審査会の</w:t>
            </w:r>
            <w:r w:rsidRPr="001B31AC">
              <w:rPr>
                <w:rFonts w:hAnsi="ＭＳ 明朝" w:hint="eastAsia"/>
                <w:spacing w:val="630"/>
                <w:kern w:val="0"/>
                <w:fitText w:val="1680" w:id="-1578436864"/>
              </w:rPr>
              <w:t>意</w:t>
            </w:r>
            <w:r w:rsidRPr="001B31AC">
              <w:rPr>
                <w:rFonts w:hAnsi="ＭＳ 明朝" w:hint="eastAsia"/>
                <w:kern w:val="0"/>
                <w:fitText w:val="1680" w:id="-1578436864"/>
              </w:rPr>
              <w:t>見</w:t>
            </w:r>
          </w:p>
        </w:tc>
        <w:tc>
          <w:tcPr>
            <w:tcW w:w="8096" w:type="dxa"/>
            <w:gridSpan w:val="3"/>
            <w:vAlign w:val="center"/>
          </w:tcPr>
          <w:p w14:paraId="19845421" w14:textId="34D2544F" w:rsidR="00050DAF" w:rsidRDefault="00050DAF" w:rsidP="00CA3DD1">
            <w:pPr>
              <w:rPr>
                <w:rFonts w:hAnsi="ＭＳ 明朝"/>
              </w:rPr>
            </w:pPr>
          </w:p>
        </w:tc>
      </w:tr>
      <w:tr w:rsidR="00B634AD" w14:paraId="5DB89A15" w14:textId="77777777" w:rsidTr="00050DAF">
        <w:tblPrEx>
          <w:jc w:val="left"/>
        </w:tblPrEx>
        <w:trPr>
          <w:trHeight w:val="567"/>
        </w:trPr>
        <w:tc>
          <w:tcPr>
            <w:tcW w:w="1899" w:type="dxa"/>
            <w:vAlign w:val="center"/>
          </w:tcPr>
          <w:p w14:paraId="39037729" w14:textId="408BB695" w:rsidR="00B634AD" w:rsidRPr="00B634AD" w:rsidRDefault="00B634AD" w:rsidP="00B634AD">
            <w:pPr>
              <w:jc w:val="center"/>
              <w:rPr>
                <w:rFonts w:hAnsi="ＭＳ 明朝"/>
                <w:spacing w:val="140"/>
                <w:kern w:val="0"/>
              </w:rPr>
            </w:pPr>
            <w:r w:rsidRPr="00FE45B3">
              <w:rPr>
                <w:rFonts w:hAnsi="ＭＳ 明朝" w:hint="eastAsia"/>
                <w:spacing w:val="15"/>
                <w:kern w:val="0"/>
                <w:fitText w:val="1680" w:id="-1855733503"/>
              </w:rPr>
              <w:t>認定の有効期間</w:t>
            </w:r>
          </w:p>
        </w:tc>
        <w:tc>
          <w:tcPr>
            <w:tcW w:w="8096" w:type="dxa"/>
            <w:gridSpan w:val="3"/>
            <w:vAlign w:val="center"/>
          </w:tcPr>
          <w:p w14:paraId="54FF359D" w14:textId="2F93C799" w:rsidR="00B634AD" w:rsidRDefault="004605CF" w:rsidP="00B634AD">
            <w:pPr>
              <w:rPr>
                <w:rFonts w:hAnsi="ＭＳ 明朝"/>
              </w:rPr>
            </w:pPr>
            <w:r>
              <w:rPr>
                <w:rFonts w:hAnsi="ＭＳ 明朝" w:hint="eastAsia"/>
              </w:rPr>
              <w:t xml:space="preserve">　　</w:t>
            </w:r>
            <w:r w:rsidR="00B634AD">
              <w:rPr>
                <w:rFonts w:hAnsi="ＭＳ 明朝" w:hint="eastAsia"/>
              </w:rPr>
              <w:t xml:space="preserve">　　</w:t>
            </w:r>
            <w:r w:rsidR="00050DAF">
              <w:rPr>
                <w:rFonts w:hAnsi="ＭＳ 明朝" w:hint="eastAsia"/>
              </w:rPr>
              <w:t xml:space="preserve">　</w:t>
            </w:r>
            <w:r w:rsidR="00C94DA3">
              <w:rPr>
                <w:rFonts w:hAnsi="ＭＳ 明朝" w:hint="eastAsia"/>
              </w:rPr>
              <w:t xml:space="preserve">　</w:t>
            </w:r>
            <w:r w:rsidR="00B634AD">
              <w:rPr>
                <w:rFonts w:hAnsi="ＭＳ 明朝" w:hint="eastAsia"/>
              </w:rPr>
              <w:t xml:space="preserve">　　</w:t>
            </w:r>
            <w:r w:rsidR="00050DAF">
              <w:rPr>
                <w:rFonts w:hAnsi="ＭＳ 明朝" w:hint="eastAsia"/>
              </w:rPr>
              <w:t xml:space="preserve">　</w:t>
            </w:r>
            <w:r w:rsidR="00C94DA3">
              <w:rPr>
                <w:rFonts w:hAnsi="ＭＳ 明朝" w:hint="eastAsia"/>
              </w:rPr>
              <w:t xml:space="preserve">　</w:t>
            </w:r>
            <w:r w:rsidR="00B634AD">
              <w:rPr>
                <w:rFonts w:hAnsi="ＭＳ 明朝" w:hint="eastAsia"/>
              </w:rPr>
              <w:t xml:space="preserve">　　</w:t>
            </w:r>
            <w:r w:rsidR="00050DAF">
              <w:rPr>
                <w:rFonts w:hAnsi="ＭＳ 明朝" w:hint="eastAsia"/>
              </w:rPr>
              <w:t xml:space="preserve">　</w:t>
            </w:r>
            <w:r w:rsidR="00C94DA3">
              <w:rPr>
                <w:rFonts w:hAnsi="ＭＳ 明朝" w:hint="eastAsia"/>
              </w:rPr>
              <w:t xml:space="preserve">　</w:t>
            </w:r>
            <w:r w:rsidR="00B634AD">
              <w:rPr>
                <w:rFonts w:hAnsi="ＭＳ 明朝" w:hint="eastAsia"/>
              </w:rPr>
              <w:t xml:space="preserve">　</w:t>
            </w:r>
            <w:r w:rsidR="00C94DA3">
              <w:rPr>
                <w:rFonts w:hAnsi="ＭＳ 明朝" w:hint="eastAsia"/>
              </w:rPr>
              <w:t xml:space="preserve">　</w:t>
            </w:r>
            <w:r w:rsidR="00B634AD">
              <w:rPr>
                <w:rFonts w:hAnsi="ＭＳ 明朝" w:hint="eastAsia"/>
              </w:rPr>
              <w:t>から</w:t>
            </w:r>
            <w:r>
              <w:rPr>
                <w:rFonts w:hAnsi="ＭＳ 明朝" w:hint="eastAsia"/>
              </w:rPr>
              <w:t xml:space="preserve">　　</w:t>
            </w:r>
            <w:r w:rsidR="00B634AD">
              <w:rPr>
                <w:rFonts w:hAnsi="ＭＳ 明朝" w:hint="eastAsia"/>
              </w:rPr>
              <w:t xml:space="preserve">　　</w:t>
            </w:r>
            <w:r w:rsidR="00050DAF">
              <w:rPr>
                <w:rFonts w:hAnsi="ＭＳ 明朝" w:hint="eastAsia"/>
              </w:rPr>
              <w:t xml:space="preserve">　</w:t>
            </w:r>
            <w:r w:rsidR="00C94DA3">
              <w:rPr>
                <w:rFonts w:hAnsi="ＭＳ 明朝" w:hint="eastAsia"/>
              </w:rPr>
              <w:t xml:space="preserve">　</w:t>
            </w:r>
            <w:r w:rsidR="00B634AD">
              <w:rPr>
                <w:rFonts w:hAnsi="ＭＳ 明朝" w:hint="eastAsia"/>
              </w:rPr>
              <w:t xml:space="preserve">　　</w:t>
            </w:r>
            <w:r w:rsidR="00050DAF">
              <w:rPr>
                <w:rFonts w:hAnsi="ＭＳ 明朝" w:hint="eastAsia"/>
              </w:rPr>
              <w:t xml:space="preserve">　</w:t>
            </w:r>
            <w:r w:rsidR="00C94DA3">
              <w:rPr>
                <w:rFonts w:hAnsi="ＭＳ 明朝" w:hint="eastAsia"/>
              </w:rPr>
              <w:t xml:space="preserve">　</w:t>
            </w:r>
            <w:r w:rsidR="00B634AD">
              <w:rPr>
                <w:rFonts w:hAnsi="ＭＳ 明朝" w:hint="eastAsia"/>
              </w:rPr>
              <w:t xml:space="preserve">　</w:t>
            </w:r>
            <w:r w:rsidR="00050DAF">
              <w:rPr>
                <w:rFonts w:hAnsi="ＭＳ 明朝" w:hint="eastAsia"/>
              </w:rPr>
              <w:t xml:space="preserve">　</w:t>
            </w:r>
            <w:r w:rsidR="00B634AD">
              <w:rPr>
                <w:rFonts w:hAnsi="ＭＳ 明朝" w:hint="eastAsia"/>
              </w:rPr>
              <w:t xml:space="preserve">　</w:t>
            </w:r>
            <w:r w:rsidR="00C94DA3">
              <w:rPr>
                <w:rFonts w:hAnsi="ＭＳ 明朝" w:hint="eastAsia"/>
              </w:rPr>
              <w:t xml:space="preserve">　　</w:t>
            </w:r>
            <w:r w:rsidR="00B634AD">
              <w:rPr>
                <w:rFonts w:hAnsi="ＭＳ 明朝" w:hint="eastAsia"/>
              </w:rPr>
              <w:t xml:space="preserve">　まで</w:t>
            </w:r>
          </w:p>
        </w:tc>
      </w:tr>
      <w:tr w:rsidR="009B40F3" w14:paraId="7377AEEE" w14:textId="77777777" w:rsidTr="00050DAF">
        <w:tblPrEx>
          <w:jc w:val="left"/>
        </w:tblPrEx>
        <w:trPr>
          <w:trHeight w:val="964"/>
        </w:trPr>
        <w:tc>
          <w:tcPr>
            <w:tcW w:w="1899" w:type="dxa"/>
            <w:shd w:val="clear" w:color="auto" w:fill="92D050"/>
            <w:vAlign w:val="center"/>
          </w:tcPr>
          <w:p w14:paraId="0995017E" w14:textId="641F411D" w:rsidR="009B40F3" w:rsidRPr="00D03475" w:rsidRDefault="00D03475" w:rsidP="00B634AD">
            <w:pPr>
              <w:jc w:val="center"/>
              <w:rPr>
                <w:rFonts w:ascii="ＭＳ ゴシック" w:eastAsia="ＭＳ ゴシック" w:hAnsi="ＭＳ ゴシック"/>
                <w:b/>
                <w:color w:val="FFFFFF" w:themeColor="background1"/>
              </w:rPr>
            </w:pPr>
            <w:r w:rsidRPr="00D03475">
              <w:rPr>
                <w:rFonts w:ascii="ＭＳ ゴシック" w:eastAsia="ＭＳ ゴシック" w:hAnsi="ＭＳ ゴシック" w:hint="eastAsia"/>
                <w:b/>
                <w:color w:val="FFFFFF" w:themeColor="background1"/>
              </w:rPr>
              <w:t>固定文言２</w:t>
            </w:r>
          </w:p>
          <w:p w14:paraId="196E88CC" w14:textId="4615303B" w:rsidR="009B40F3" w:rsidRPr="009B40F3" w:rsidRDefault="009B40F3" w:rsidP="008C414E">
            <w:pPr>
              <w:jc w:val="center"/>
              <w:rPr>
                <w:rFonts w:hAnsi="ＭＳ 明朝"/>
              </w:rPr>
            </w:pPr>
            <w:r w:rsidRPr="001E6FCC">
              <w:rPr>
                <w:rFonts w:hAnsi="ＭＳ 明朝" w:hint="eastAsia"/>
                <w:spacing w:val="630"/>
                <w:kern w:val="0"/>
                <w:fitText w:val="1680" w:id="-1701123584"/>
              </w:rPr>
              <w:t>備</w:t>
            </w:r>
            <w:r w:rsidRPr="001E6FCC">
              <w:rPr>
                <w:rFonts w:hAnsi="ＭＳ 明朝" w:hint="eastAsia"/>
                <w:kern w:val="0"/>
                <w:fitText w:val="1680" w:id="-1701123584"/>
              </w:rPr>
              <w:t>考</w:t>
            </w:r>
          </w:p>
        </w:tc>
        <w:tc>
          <w:tcPr>
            <w:tcW w:w="8096" w:type="dxa"/>
            <w:gridSpan w:val="3"/>
            <w:shd w:val="clear" w:color="auto" w:fill="92D050"/>
            <w:vAlign w:val="center"/>
          </w:tcPr>
          <w:p w14:paraId="4082C2CB" w14:textId="49C8E262" w:rsidR="009B40F3" w:rsidRPr="00D03475" w:rsidRDefault="009B40F3" w:rsidP="009B40F3">
            <w:pPr>
              <w:jc w:val="center"/>
              <w:rPr>
                <w:rFonts w:ascii="ＭＳ ゴシック" w:eastAsia="ＭＳ ゴシック" w:hAnsi="ＭＳ ゴシック"/>
                <w:b/>
                <w:szCs w:val="21"/>
              </w:rPr>
            </w:pPr>
            <w:r w:rsidRPr="00D03475">
              <w:rPr>
                <w:rFonts w:ascii="ＭＳ ゴシック" w:eastAsia="ＭＳ ゴシック" w:hAnsi="ＭＳ ゴシック" w:hint="eastAsia"/>
                <w:b/>
                <w:color w:val="FFFFFF" w:themeColor="background1"/>
                <w:szCs w:val="21"/>
              </w:rPr>
              <w:t>固定文言</w:t>
            </w:r>
            <w:r w:rsidR="000F1ECB">
              <w:rPr>
                <w:rFonts w:ascii="ＭＳ ゴシック" w:eastAsia="ＭＳ ゴシック" w:hAnsi="ＭＳ ゴシック" w:hint="eastAsia"/>
                <w:b/>
                <w:color w:val="FFFFFF" w:themeColor="background1"/>
                <w:szCs w:val="21"/>
              </w:rPr>
              <w:t>３</w:t>
            </w:r>
            <w:r w:rsidRPr="00D03475">
              <w:rPr>
                <w:rFonts w:ascii="ＭＳ ゴシック" w:eastAsia="ＭＳ ゴシック" w:hAnsi="ＭＳ ゴシック" w:hint="eastAsia"/>
                <w:b/>
                <w:color w:val="FFFFFF" w:themeColor="background1"/>
                <w:szCs w:val="21"/>
              </w:rPr>
              <w:t>＋編集</w:t>
            </w:r>
            <w:r w:rsidR="000F1ECB">
              <w:rPr>
                <w:rFonts w:ascii="ＭＳ ゴシック" w:eastAsia="ＭＳ ゴシック" w:hAnsi="ＭＳ ゴシック" w:hint="eastAsia"/>
                <w:b/>
                <w:color w:val="FFFFFF" w:themeColor="background1"/>
                <w:szCs w:val="21"/>
              </w:rPr>
              <w:t>２</w:t>
            </w:r>
          </w:p>
        </w:tc>
      </w:tr>
    </w:tbl>
    <w:p w14:paraId="5BFEDC8D" w14:textId="4D5C7C40" w:rsidR="00B634AD" w:rsidRPr="00255D58" w:rsidRDefault="009B40F3" w:rsidP="00117899">
      <w:pPr>
        <w:spacing w:line="240" w:lineRule="exact"/>
        <w:ind w:leftChars="100" w:left="210"/>
        <w:rPr>
          <w:sz w:val="20"/>
          <w:szCs w:val="18"/>
        </w:rPr>
      </w:pPr>
      <w:r>
        <w:rPr>
          <w:noProof/>
        </w:rPr>
        <mc:AlternateContent>
          <mc:Choice Requires="wps">
            <w:drawing>
              <wp:anchor distT="0" distB="0" distL="114300" distR="114300" simplePos="0" relativeHeight="251668480" behindDoc="0" locked="0" layoutInCell="1" allowOverlap="1" wp14:anchorId="3E3DD84A" wp14:editId="78A9B56C">
                <wp:simplePos x="0" y="0"/>
                <wp:positionH relativeFrom="margin">
                  <wp:align>center</wp:align>
                </wp:positionH>
                <wp:positionV relativeFrom="paragraph">
                  <wp:posOffset>23495</wp:posOffset>
                </wp:positionV>
                <wp:extent cx="6352540" cy="1368000"/>
                <wp:effectExtent l="0" t="0" r="10160" b="2286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2540" cy="1368000"/>
                        </a:xfrm>
                        <a:prstGeom prst="rect">
                          <a:avLst/>
                        </a:prstGeom>
                        <a:solidFill>
                          <a:srgbClr val="92D050">
                            <a:alpha val="80000"/>
                          </a:srgbClr>
                        </a:solidFill>
                        <a:ln w="9525">
                          <a:solidFill>
                            <a:srgbClr val="92D050"/>
                          </a:solidFill>
                          <a:miter lim="800000"/>
                          <a:headEnd/>
                          <a:tailEnd/>
                        </a:ln>
                      </wps:spPr>
                      <wps:txbx>
                        <w:txbxContent>
                          <w:p w14:paraId="62DD8162" w14:textId="1914B155" w:rsidR="009B40F3" w:rsidRPr="00D03475" w:rsidRDefault="009B40F3" w:rsidP="009B40F3">
                            <w:pPr>
                              <w:jc w:val="center"/>
                              <w:rPr>
                                <w:rFonts w:ascii="ＭＳ ゴシック" w:eastAsia="ＭＳ ゴシック" w:hAnsi="ＭＳ ゴシック"/>
                                <w:b/>
                                <w:color w:val="FFFFFF" w:themeColor="background1"/>
                                <w:sz w:val="24"/>
                                <w:szCs w:val="24"/>
                              </w:rPr>
                            </w:pPr>
                            <w:r w:rsidRPr="00D03475">
                              <w:rPr>
                                <w:rFonts w:ascii="ＭＳ ゴシック" w:eastAsia="ＭＳ ゴシック" w:hAnsi="ＭＳ ゴシック" w:hint="eastAsia"/>
                                <w:b/>
                                <w:color w:val="FFFFFF" w:themeColor="background1"/>
                                <w:sz w:val="24"/>
                                <w:szCs w:val="24"/>
                              </w:rPr>
                              <w:t>固定文言</w:t>
                            </w:r>
                            <w:r w:rsidR="000F1ECB">
                              <w:rPr>
                                <w:rFonts w:ascii="ＭＳ ゴシック" w:eastAsia="ＭＳ ゴシック" w:hAnsi="ＭＳ ゴシック" w:hint="eastAsia"/>
                                <w:b/>
                                <w:color w:val="FFFFFF" w:themeColor="background1"/>
                                <w:sz w:val="24"/>
                                <w:szCs w:val="24"/>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E3DD84A" id="正方形/長方形 3" o:spid="_x0000_s1030" style="position:absolute;left:0;text-align:left;margin-left:0;margin-top:1.85pt;width:500.2pt;height:107.7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" fillcolor="#92d050" strokecolor="#92d050">
                <v:fill opacity="52428f"/>
                <v:textbox inset="5.85pt,.7pt,5.85pt,.7pt">
                  <w:txbxContent>
                    <w:p w14:paraId="62DD8162" w14:textId="1914B155" w:rsidR="009B40F3" w:rsidRPr="00D03475" w:rsidRDefault="009B40F3" w:rsidP="009B40F3">
                      <w:pPr>
                        <w:jc w:val="center"/>
                        <w:rPr>
                          <w:rFonts w:ascii="ＭＳ ゴシック" w:eastAsia="ＭＳ ゴシック" w:hAnsi="ＭＳ ゴシック"/>
                          <w:b/>
                          <w:color w:val="FFFFFF" w:themeColor="background1"/>
                          <w:sz w:val="24"/>
                          <w:szCs w:val="24"/>
                        </w:rPr>
                      </w:pPr>
                      <w:r w:rsidRPr="00D03475">
                        <w:rPr>
                          <w:rFonts w:ascii="ＭＳ ゴシック" w:eastAsia="ＭＳ ゴシック" w:hAnsi="ＭＳ ゴシック" w:hint="eastAsia"/>
                          <w:b/>
                          <w:color w:val="FFFFFF" w:themeColor="background1"/>
                          <w:sz w:val="24"/>
                          <w:szCs w:val="24"/>
                        </w:rPr>
                        <w:t>固定文言</w:t>
                      </w:r>
                      <w:r w:rsidR="000F1ECB">
                        <w:rPr>
                          <w:rFonts w:ascii="ＭＳ ゴシック" w:eastAsia="ＭＳ ゴシック" w:hAnsi="ＭＳ ゴシック" w:hint="eastAsia"/>
                          <w:b/>
                          <w:color w:val="FFFFFF" w:themeColor="background1"/>
                          <w:sz w:val="24"/>
                          <w:szCs w:val="24"/>
                        </w:rPr>
                        <w:t>４</w:t>
                      </w:r>
                    </w:p>
                  </w:txbxContent>
                </v:textbox>
                <w10:wrap anchorx="margin"/>
              </v:rect>
            </w:pict>
          </mc:Fallback>
        </mc:AlternateContent>
      </w:r>
      <w:r w:rsidR="00B634AD" w:rsidRPr="00255D58">
        <w:rPr>
          <w:rFonts w:hint="eastAsia"/>
          <w:sz w:val="20"/>
          <w:szCs w:val="18"/>
        </w:rPr>
        <w:t>・</w:t>
      </w:r>
      <w:r w:rsidR="00B71B6A" w:rsidRPr="00255D58">
        <w:rPr>
          <w:rFonts w:hint="eastAsia"/>
          <w:sz w:val="20"/>
          <w:szCs w:val="18"/>
        </w:rPr>
        <w:t>従前の</w:t>
      </w:r>
      <w:r w:rsidR="00B634AD" w:rsidRPr="00255D58">
        <w:rPr>
          <w:rFonts w:hint="eastAsia"/>
          <w:sz w:val="20"/>
          <w:szCs w:val="18"/>
        </w:rPr>
        <w:t>被保険者証を</w:t>
      </w:r>
      <w:r w:rsidR="00B71B6A" w:rsidRPr="00255D58">
        <w:rPr>
          <w:rFonts w:hint="eastAsia"/>
          <w:sz w:val="20"/>
          <w:szCs w:val="18"/>
        </w:rPr>
        <w:t>お持ちの方は</w:t>
      </w:r>
      <w:r w:rsidR="00CE2311">
        <w:rPr>
          <w:rFonts w:hint="eastAsia"/>
          <w:sz w:val="20"/>
          <w:szCs w:val="18"/>
        </w:rPr>
        <w:t>以下の</w:t>
      </w:r>
      <w:r w:rsidR="00B71B6A" w:rsidRPr="00255D58">
        <w:rPr>
          <w:rFonts w:hint="eastAsia"/>
          <w:sz w:val="20"/>
          <w:szCs w:val="18"/>
        </w:rPr>
        <w:t>お問合せ先</w:t>
      </w:r>
      <w:r w:rsidR="00B634AD" w:rsidRPr="00255D58">
        <w:rPr>
          <w:rFonts w:hint="eastAsia"/>
          <w:sz w:val="20"/>
          <w:szCs w:val="18"/>
        </w:rPr>
        <w:t>に提出してください。</w:t>
      </w:r>
    </w:p>
    <w:p w14:paraId="5B5FFE4A" w14:textId="533C0CB9" w:rsidR="00B634AD" w:rsidRPr="00255D58" w:rsidRDefault="00B634AD" w:rsidP="00117899">
      <w:pPr>
        <w:spacing w:line="240" w:lineRule="exact"/>
        <w:ind w:leftChars="100" w:left="210"/>
        <w:rPr>
          <w:sz w:val="20"/>
          <w:szCs w:val="18"/>
        </w:rPr>
      </w:pPr>
      <w:r w:rsidRPr="00255D58">
        <w:rPr>
          <w:rFonts w:hint="eastAsia"/>
          <w:sz w:val="20"/>
          <w:szCs w:val="18"/>
        </w:rPr>
        <w:t xml:space="preserve">　ただし、既に被保険者証を提出されている方は、不要です。</w:t>
      </w:r>
    </w:p>
    <w:p w14:paraId="05052AA8" w14:textId="48EC553C" w:rsidR="00B71B6A" w:rsidRPr="00255D58" w:rsidRDefault="00B634AD" w:rsidP="00117899">
      <w:pPr>
        <w:spacing w:line="240" w:lineRule="exact"/>
        <w:ind w:leftChars="100" w:left="210"/>
        <w:rPr>
          <w:sz w:val="20"/>
          <w:szCs w:val="18"/>
        </w:rPr>
      </w:pPr>
      <w:r w:rsidRPr="00255D58">
        <w:rPr>
          <w:rFonts w:hint="eastAsia"/>
          <w:sz w:val="20"/>
          <w:szCs w:val="18"/>
        </w:rPr>
        <w:t>・認定の有効期間内であっても、状態の変化等により状態区分の変更をする場合があります。</w:t>
      </w:r>
    </w:p>
    <w:p w14:paraId="1FEC028B" w14:textId="2FB21379" w:rsidR="00B634AD" w:rsidRPr="00255D58" w:rsidRDefault="00B71B6A" w:rsidP="00117899">
      <w:pPr>
        <w:spacing w:line="240" w:lineRule="exact"/>
        <w:ind w:leftChars="100" w:left="210"/>
        <w:rPr>
          <w:sz w:val="20"/>
          <w:szCs w:val="18"/>
        </w:rPr>
      </w:pPr>
      <w:r w:rsidRPr="00255D58">
        <w:rPr>
          <w:rFonts w:hint="eastAsia"/>
          <w:sz w:val="20"/>
          <w:szCs w:val="18"/>
        </w:rPr>
        <w:t xml:space="preserve">　</w:t>
      </w:r>
      <w:r w:rsidR="00B634AD" w:rsidRPr="00255D58">
        <w:rPr>
          <w:rFonts w:hint="eastAsia"/>
          <w:sz w:val="20"/>
          <w:szCs w:val="18"/>
        </w:rPr>
        <w:t>また、</w:t>
      </w:r>
      <w:r w:rsidRPr="00255D58">
        <w:rPr>
          <w:rFonts w:hint="eastAsia"/>
          <w:sz w:val="20"/>
          <w:szCs w:val="18"/>
        </w:rPr>
        <w:t>認定</w:t>
      </w:r>
      <w:r w:rsidR="00B634AD" w:rsidRPr="00255D58">
        <w:rPr>
          <w:rFonts w:hint="eastAsia"/>
          <w:sz w:val="20"/>
          <w:szCs w:val="18"/>
        </w:rPr>
        <w:t>変更の申請をすることもできます。</w:t>
      </w:r>
    </w:p>
    <w:p w14:paraId="0371B1BE" w14:textId="4C9F3A21" w:rsidR="00B71B6A" w:rsidRPr="00255D58" w:rsidRDefault="00B634AD" w:rsidP="00117899">
      <w:pPr>
        <w:spacing w:line="240" w:lineRule="exact"/>
        <w:ind w:leftChars="100" w:left="210"/>
        <w:rPr>
          <w:sz w:val="20"/>
          <w:szCs w:val="18"/>
        </w:rPr>
      </w:pPr>
      <w:r w:rsidRPr="00255D58">
        <w:rPr>
          <w:rFonts w:hint="eastAsia"/>
          <w:sz w:val="20"/>
          <w:szCs w:val="18"/>
        </w:rPr>
        <w:t>・認定の有効期間の満了後においても要介護・要支援状態に該当すると見込まれるときは、</w:t>
      </w:r>
    </w:p>
    <w:p w14:paraId="405C2F26" w14:textId="060747CC" w:rsidR="00B634AD" w:rsidRPr="00255D58" w:rsidRDefault="00B71B6A" w:rsidP="00117899">
      <w:pPr>
        <w:spacing w:line="240" w:lineRule="exact"/>
        <w:ind w:leftChars="100" w:left="210"/>
        <w:rPr>
          <w:sz w:val="20"/>
          <w:szCs w:val="18"/>
        </w:rPr>
      </w:pPr>
      <w:r w:rsidRPr="00255D58">
        <w:rPr>
          <w:rFonts w:hint="eastAsia"/>
          <w:sz w:val="20"/>
          <w:szCs w:val="18"/>
        </w:rPr>
        <w:t xml:space="preserve">　</w:t>
      </w:r>
      <w:r w:rsidR="00B634AD" w:rsidRPr="00255D58">
        <w:rPr>
          <w:rFonts w:hint="eastAsia"/>
          <w:sz w:val="20"/>
          <w:szCs w:val="18"/>
        </w:rPr>
        <w:t>認定の有効期間の満了の日の６０日前から認定の更新の申請をすることができます。</w:t>
      </w:r>
    </w:p>
    <w:p w14:paraId="2B89A3D1" w14:textId="77777777" w:rsidR="00B634AD" w:rsidRPr="00255D58" w:rsidRDefault="00B634AD" w:rsidP="00117899">
      <w:pPr>
        <w:spacing w:line="240" w:lineRule="exact"/>
        <w:ind w:leftChars="100" w:left="210"/>
        <w:rPr>
          <w:sz w:val="20"/>
          <w:szCs w:val="18"/>
        </w:rPr>
      </w:pPr>
      <w:r w:rsidRPr="00255D58">
        <w:rPr>
          <w:rFonts w:hint="eastAsia"/>
          <w:sz w:val="20"/>
          <w:szCs w:val="18"/>
        </w:rPr>
        <w:t>・サービスの種類の指定を受けた場合は、状態の変化等により種類の変更の申請をすることができます。</w:t>
      </w:r>
    </w:p>
    <w:p w14:paraId="7EB1E325" w14:textId="280B5C91" w:rsidR="00117899" w:rsidRPr="00255D58" w:rsidRDefault="00B634AD" w:rsidP="00117899">
      <w:pPr>
        <w:spacing w:line="240" w:lineRule="exact"/>
        <w:ind w:leftChars="100" w:left="210"/>
        <w:rPr>
          <w:sz w:val="20"/>
          <w:szCs w:val="18"/>
        </w:rPr>
      </w:pPr>
      <w:r w:rsidRPr="00255D58">
        <w:rPr>
          <w:rFonts w:hint="eastAsia"/>
          <w:sz w:val="20"/>
          <w:szCs w:val="18"/>
        </w:rPr>
        <w:t>・介護認定審査会の意見として、サービスの適切かつ有効な利用等に関しての留意事項がある場合には、</w:t>
      </w:r>
    </w:p>
    <w:p w14:paraId="6E1777E1" w14:textId="437456AA" w:rsidR="00B634AD" w:rsidRDefault="00117899" w:rsidP="00117899">
      <w:pPr>
        <w:spacing w:line="240" w:lineRule="exact"/>
        <w:ind w:leftChars="100" w:left="210"/>
        <w:rPr>
          <w:sz w:val="20"/>
          <w:szCs w:val="18"/>
        </w:rPr>
      </w:pPr>
      <w:r w:rsidRPr="00255D58">
        <w:rPr>
          <w:rFonts w:hint="eastAsia"/>
          <w:sz w:val="20"/>
          <w:szCs w:val="18"/>
        </w:rPr>
        <w:t xml:space="preserve">　</w:t>
      </w:r>
      <w:r w:rsidR="00B634AD" w:rsidRPr="00255D58">
        <w:rPr>
          <w:rFonts w:hint="eastAsia"/>
          <w:sz w:val="20"/>
          <w:szCs w:val="18"/>
        </w:rPr>
        <w:t>被保険者証に記載してあります。</w:t>
      </w:r>
    </w:p>
    <w:p w14:paraId="2A7AC42C" w14:textId="4904E240" w:rsidR="002A2AA6" w:rsidRPr="002A2AA6" w:rsidRDefault="002A2AA6" w:rsidP="00050DAF">
      <w:pPr>
        <w:adjustRightInd w:val="0"/>
        <w:snapToGrid w:val="0"/>
        <w:rPr>
          <w:sz w:val="14"/>
          <w:szCs w:val="18"/>
        </w:rPr>
      </w:pPr>
      <w:r w:rsidRPr="002A2AA6">
        <w:rPr>
          <w:noProof/>
          <w:sz w:val="14"/>
        </w:rPr>
        <mc:AlternateContent>
          <mc:Choice Requires="wps">
            <w:drawing>
              <wp:anchor distT="0" distB="0" distL="114300" distR="114300" simplePos="0" relativeHeight="251675648" behindDoc="0" locked="0" layoutInCell="1" allowOverlap="1" wp14:anchorId="6991F77B" wp14:editId="78DFA2EE">
                <wp:simplePos x="0" y="0"/>
                <wp:positionH relativeFrom="margin">
                  <wp:posOffset>3680460</wp:posOffset>
                </wp:positionH>
                <wp:positionV relativeFrom="paragraph">
                  <wp:posOffset>71755</wp:posOffset>
                </wp:positionV>
                <wp:extent cx="2809240" cy="1170000"/>
                <wp:effectExtent l="0" t="0" r="10160" b="1143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9240" cy="1170000"/>
                        </a:xfrm>
                        <a:prstGeom prst="rect">
                          <a:avLst/>
                        </a:prstGeom>
                        <a:solidFill>
                          <a:srgbClr val="92D050">
                            <a:alpha val="80000"/>
                          </a:srgbClr>
                        </a:solidFill>
                        <a:ln w="9525">
                          <a:solidFill>
                            <a:srgbClr val="92D050"/>
                          </a:solidFill>
                          <a:miter lim="800000"/>
                          <a:headEnd/>
                          <a:tailEnd/>
                        </a:ln>
                      </wps:spPr>
                      <wps:txbx>
                        <w:txbxContent>
                          <w:p w14:paraId="6C97CCCF" w14:textId="738A2A06" w:rsidR="009331DA" w:rsidRPr="00D03475" w:rsidRDefault="009331DA" w:rsidP="009331DA">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91F77B" id="正方形/長方形 6" o:spid="_x0000_s1031" style="position:absolute;left:0;text-align:left;margin-left:289.8pt;margin-top:5.65pt;width:221.2pt;height:92.1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" fillcolor="#92d050" strokecolor="#92d050">
                <v:fill opacity="52428f"/>
                <v:textbox inset="5.85pt,.7pt,5.85pt,.7pt">
                  <w:txbxContent>
                    <w:p w14:paraId="6C97CCCF" w14:textId="738A2A06" w:rsidR="009331DA" w:rsidRPr="00D03475" w:rsidRDefault="009331DA" w:rsidP="009331DA">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p>
    <w:p w14:paraId="7DF4D095" w14:textId="409FAEE2" w:rsidR="00255D58" w:rsidRPr="002A2AA6" w:rsidRDefault="00255D58" w:rsidP="00050DAF">
      <w:pPr>
        <w:adjustRightInd w:val="0"/>
        <w:snapToGrid w:val="0"/>
        <w:rPr>
          <w:sz w:val="14"/>
          <w:szCs w:val="18"/>
        </w:rPr>
      </w:pPr>
    </w:p>
    <w:tbl>
      <w:tblPr>
        <w:tblStyle w:val="ab"/>
        <w:tblW w:w="5660" w:type="dxa"/>
        <w:tblInd w:w="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4598"/>
      </w:tblGrid>
      <w:tr w:rsidR="003359D4" w:rsidRPr="003359D4" w14:paraId="3BBB823D" w14:textId="77777777" w:rsidTr="008C4EEF">
        <w:trPr>
          <w:trHeight w:val="172"/>
        </w:trPr>
        <w:tc>
          <w:tcPr>
            <w:tcW w:w="5660" w:type="dxa"/>
            <w:gridSpan w:val="2"/>
          </w:tcPr>
          <w:p w14:paraId="50E6A7AD" w14:textId="77777777" w:rsidR="003E6585" w:rsidRPr="003359D4" w:rsidRDefault="003E6585" w:rsidP="00CA3DD1">
            <w:pPr>
              <w:ind w:leftChars="-100" w:left="-210"/>
            </w:pPr>
            <w:r w:rsidRPr="003359D4">
              <w:rPr>
                <w:rFonts w:hint="eastAsia"/>
              </w:rPr>
              <w:t>（お問合せ先）</w:t>
            </w:r>
          </w:p>
        </w:tc>
      </w:tr>
      <w:tr w:rsidR="003359D4" w:rsidRPr="003359D4" w14:paraId="063F48B7" w14:textId="77777777" w:rsidTr="008C4EEF">
        <w:trPr>
          <w:trHeight w:val="172"/>
        </w:trPr>
        <w:tc>
          <w:tcPr>
            <w:tcW w:w="5660" w:type="dxa"/>
            <w:gridSpan w:val="2"/>
          </w:tcPr>
          <w:p w14:paraId="23802605" w14:textId="77777777" w:rsidR="003E6585" w:rsidRPr="003359D4" w:rsidRDefault="003E6585" w:rsidP="00CA3DD1">
            <w:r w:rsidRPr="003359D4">
              <w:rPr>
                <w:rFonts w:hint="eastAsia"/>
              </w:rPr>
              <w:t>●●市介護保険課</w:t>
            </w:r>
          </w:p>
        </w:tc>
      </w:tr>
      <w:tr w:rsidR="003359D4" w:rsidRPr="003359D4" w14:paraId="7BC01E23" w14:textId="77777777" w:rsidTr="008C4EEF">
        <w:trPr>
          <w:trHeight w:val="172"/>
        </w:trPr>
        <w:tc>
          <w:tcPr>
            <w:tcW w:w="1062" w:type="dxa"/>
          </w:tcPr>
          <w:p w14:paraId="44D53F1D" w14:textId="77777777" w:rsidR="003E6585" w:rsidRPr="003359D4" w:rsidRDefault="003E6585" w:rsidP="00CA3DD1">
            <w:r w:rsidRPr="003359D4">
              <w:rPr>
                <w:rFonts w:hint="eastAsia"/>
              </w:rPr>
              <w:t>住　　所</w:t>
            </w:r>
          </w:p>
        </w:tc>
        <w:tc>
          <w:tcPr>
            <w:tcW w:w="4598" w:type="dxa"/>
          </w:tcPr>
          <w:p w14:paraId="43E322F0" w14:textId="77777777" w:rsidR="003E6585" w:rsidRPr="003359D4" w:rsidRDefault="003E6585" w:rsidP="00CA3DD1">
            <w:r w:rsidRPr="003359D4">
              <w:rPr>
                <w:rFonts w:hint="eastAsia"/>
              </w:rPr>
              <w:t>123-4567　●●市●●１－２－３</w:t>
            </w:r>
          </w:p>
        </w:tc>
      </w:tr>
      <w:tr w:rsidR="003359D4" w:rsidRPr="003359D4" w14:paraId="76106799" w14:textId="77777777" w:rsidTr="008C4EEF">
        <w:trPr>
          <w:trHeight w:val="354"/>
        </w:trPr>
        <w:tc>
          <w:tcPr>
            <w:tcW w:w="1062" w:type="dxa"/>
          </w:tcPr>
          <w:p w14:paraId="70D8F57A" w14:textId="77777777" w:rsidR="003E6585" w:rsidRPr="003359D4" w:rsidRDefault="003E6585" w:rsidP="00CA3DD1">
            <w:r w:rsidRPr="003359D4">
              <w:rPr>
                <w:rFonts w:hint="eastAsia"/>
              </w:rPr>
              <w:t>電話番号</w:t>
            </w:r>
          </w:p>
          <w:p w14:paraId="14511376" w14:textId="79EDBE10" w:rsidR="001B372B" w:rsidRPr="003359D4" w:rsidRDefault="001B372B" w:rsidP="00CA3DD1">
            <w:r w:rsidRPr="003359D4">
              <w:rPr>
                <w:rFonts w:hint="eastAsia"/>
              </w:rPr>
              <w:t>メール</w:t>
            </w:r>
          </w:p>
        </w:tc>
        <w:tc>
          <w:tcPr>
            <w:tcW w:w="4598" w:type="dxa"/>
          </w:tcPr>
          <w:p w14:paraId="39DC9399" w14:textId="77777777" w:rsidR="003E6585" w:rsidRPr="003359D4" w:rsidRDefault="003E6585" w:rsidP="00CA3DD1">
            <w:r w:rsidRPr="003359D4">
              <w:rPr>
                <w:rFonts w:hint="eastAsia"/>
              </w:rPr>
              <w:t>987-6543-2111</w:t>
            </w:r>
            <w:r w:rsidR="001B372B" w:rsidRPr="003359D4">
              <w:rPr>
                <w:rFonts w:hint="eastAsia"/>
              </w:rPr>
              <w:t xml:space="preserve">　　</w:t>
            </w:r>
            <w:r w:rsidR="001B372B" w:rsidRPr="003359D4">
              <w:t>FAX</w:t>
            </w:r>
            <w:r w:rsidR="001B372B" w:rsidRPr="003359D4">
              <w:rPr>
                <w:rFonts w:hint="eastAsia"/>
              </w:rPr>
              <w:t>番号　123-4567890</w:t>
            </w:r>
          </w:p>
          <w:p w14:paraId="05645B54" w14:textId="58C47838" w:rsidR="001B372B" w:rsidRPr="003359D4" w:rsidRDefault="001B372B" w:rsidP="00CA3DD1">
            <w:r w:rsidRPr="003359D4">
              <w:t>xxxxxxxxxxx@yyy.zzz.aaa</w:t>
            </w:r>
          </w:p>
        </w:tc>
      </w:tr>
    </w:tbl>
    <w:p w14:paraId="7F9DBC87" w14:textId="77777777" w:rsidR="009331DA" w:rsidRDefault="009331DA" w:rsidP="00050DAF">
      <w:pPr>
        <w:adjustRightInd w:val="0"/>
        <w:snapToGrid w:val="0"/>
        <w:rPr>
          <w:rFonts w:ascii="ＭＳ ゴシック" w:eastAsia="ＭＳ ゴシック" w:hAnsi="ＭＳ ゴシック"/>
          <w:sz w:val="14"/>
        </w:rPr>
      </w:pPr>
    </w:p>
    <w:p w14:paraId="6E6360B9" w14:textId="1FC264B2" w:rsidR="003E6585" w:rsidRPr="00050DAF" w:rsidRDefault="00217A8F" w:rsidP="00050DAF">
      <w:pPr>
        <w:adjustRightInd w:val="0"/>
        <w:snapToGrid w:val="0"/>
        <w:rPr>
          <w:rFonts w:ascii="ＭＳ ゴシック" w:eastAsia="ＭＳ ゴシック" w:hAnsi="ＭＳ ゴシック"/>
          <w:sz w:val="14"/>
        </w:rPr>
      </w:pPr>
      <w:r w:rsidRPr="00050DAF">
        <w:rPr>
          <w:rFonts w:hint="eastAsia"/>
          <w:b/>
          <w:noProof/>
          <w:sz w:val="20"/>
          <w:lang w:val="ja-JP"/>
        </w:rPr>
        <mc:AlternateContent>
          <mc:Choice Requires="wps">
            <w:drawing>
              <wp:anchor distT="0" distB="0" distL="114300" distR="114300" simplePos="0" relativeHeight="251670528" behindDoc="0" locked="0" layoutInCell="1" allowOverlap="1" wp14:anchorId="5DCD232A" wp14:editId="3D41EEEB">
                <wp:simplePos x="0" y="0"/>
                <wp:positionH relativeFrom="margin">
                  <wp:posOffset>-47625</wp:posOffset>
                </wp:positionH>
                <wp:positionV relativeFrom="paragraph">
                  <wp:posOffset>88900</wp:posOffset>
                </wp:positionV>
                <wp:extent cx="6724650" cy="2066925"/>
                <wp:effectExtent l="0" t="0" r="19050"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24650" cy="2066925"/>
                        </a:xfrm>
                        <a:prstGeom prst="rect">
                          <a:avLst/>
                        </a:prstGeom>
                        <a:solidFill>
                          <a:srgbClr val="92D050">
                            <a:alpha val="80000"/>
                          </a:srgbClr>
                        </a:solidFill>
                        <a:ln w="9525">
                          <a:solidFill>
                            <a:srgbClr val="92D050"/>
                          </a:solidFill>
                          <a:miter lim="800000"/>
                          <a:headEnd/>
                          <a:tailEnd/>
                        </a:ln>
                      </wps:spPr>
                      <wps:txbx>
                        <w:txbxContent>
                          <w:p w14:paraId="0891373B" w14:textId="5D9C7893" w:rsidR="00217A8F" w:rsidRPr="00D03475" w:rsidRDefault="00217A8F" w:rsidP="001D1C6B">
                            <w:pPr>
                              <w:jc w:val="center"/>
                              <w:rPr>
                                <w:rFonts w:ascii="ＭＳ ゴシック" w:eastAsia="ＭＳ ゴシック" w:hAnsi="ＭＳ ゴシック"/>
                                <w:b/>
                                <w:color w:val="FFFFFF" w:themeColor="background1"/>
                                <w:sz w:val="24"/>
                                <w:szCs w:val="24"/>
                              </w:rPr>
                            </w:pPr>
                            <w:r w:rsidRPr="00D03475">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CD232A" id="正方形/長方形 4" o:spid="_x0000_s1032" style="position:absolute;left:0;text-align:left;margin-left:-3.75pt;margin-top:7pt;width:529.5pt;height:162.7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" fillcolor="#92d050" strokecolor="#92d050">
                <v:fill opacity="52428f"/>
                <v:textbox inset="5.85pt,.7pt,5.85pt,.7pt">
                  <w:txbxContent>
                    <w:p w14:paraId="0891373B" w14:textId="5D9C7893" w:rsidR="00217A8F" w:rsidRPr="00D03475" w:rsidRDefault="00217A8F" w:rsidP="001D1C6B">
                      <w:pPr>
                        <w:jc w:val="center"/>
                        <w:rPr>
                          <w:rFonts w:ascii="ＭＳ ゴシック" w:eastAsia="ＭＳ ゴシック" w:hAnsi="ＭＳ ゴシック"/>
                          <w:b/>
                          <w:color w:val="FFFFFF" w:themeColor="background1"/>
                          <w:sz w:val="24"/>
                          <w:szCs w:val="24"/>
                        </w:rPr>
                      </w:pPr>
                      <w:r w:rsidRPr="00D03475">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p>
    <w:p w14:paraId="228DCF9D" w14:textId="40833336" w:rsidR="00B71B6A" w:rsidRDefault="00086596" w:rsidP="00255D58">
      <w:pPr>
        <w:ind w:leftChars="100" w:left="210"/>
        <w:rPr>
          <w:rFonts w:hAnsi="ＭＳ 明朝"/>
        </w:rPr>
      </w:pPr>
      <w:r w:rsidRPr="00086596">
        <w:rPr>
          <w:rFonts w:hAnsi="ＭＳ 明朝" w:hint="eastAsia"/>
        </w:rPr>
        <w:t>不服の申立て及び取消訴訟</w:t>
      </w:r>
    </w:p>
    <w:p w14:paraId="48481012" w14:textId="347D352B" w:rsidR="00117899" w:rsidRPr="00255D58" w:rsidRDefault="00B71B6A" w:rsidP="00FE45B3">
      <w:pPr>
        <w:spacing w:line="240" w:lineRule="exact"/>
        <w:ind w:leftChars="100" w:left="210"/>
        <w:rPr>
          <w:sz w:val="20"/>
          <w:szCs w:val="18"/>
        </w:rPr>
      </w:pPr>
      <w:r w:rsidRPr="00255D58">
        <w:rPr>
          <w:rFonts w:hint="eastAsia"/>
          <w:sz w:val="20"/>
          <w:szCs w:val="18"/>
        </w:rPr>
        <w:t xml:space="preserve">　</w:t>
      </w:r>
      <w:r w:rsidR="00117899" w:rsidRPr="00255D58">
        <w:rPr>
          <w:rFonts w:hint="eastAsia"/>
          <w:sz w:val="20"/>
          <w:szCs w:val="18"/>
        </w:rPr>
        <w:t>この</w:t>
      </w:r>
      <w:r w:rsidRPr="00255D58">
        <w:rPr>
          <w:rFonts w:hint="eastAsia"/>
          <w:sz w:val="20"/>
          <w:szCs w:val="18"/>
        </w:rPr>
        <w:t>通知</w:t>
      </w:r>
      <w:r w:rsidR="00117899" w:rsidRPr="00255D58">
        <w:rPr>
          <w:rFonts w:hint="eastAsia"/>
          <w:sz w:val="20"/>
          <w:szCs w:val="18"/>
        </w:rPr>
        <w:t>に</w:t>
      </w:r>
      <w:r w:rsidRPr="00255D58">
        <w:rPr>
          <w:rFonts w:hint="eastAsia"/>
          <w:sz w:val="20"/>
          <w:szCs w:val="18"/>
        </w:rPr>
        <w:t>ついて</w:t>
      </w:r>
      <w:r w:rsidR="00117899" w:rsidRPr="00255D58">
        <w:rPr>
          <w:rFonts w:hint="eastAsia"/>
          <w:sz w:val="20"/>
          <w:szCs w:val="18"/>
        </w:rPr>
        <w:t>不服があるときは、この通知を受け</w:t>
      </w:r>
      <w:r w:rsidRPr="00255D58">
        <w:rPr>
          <w:rFonts w:hint="eastAsia"/>
          <w:sz w:val="20"/>
          <w:szCs w:val="18"/>
        </w:rPr>
        <w:t>取った</w:t>
      </w:r>
      <w:r w:rsidR="00117899" w:rsidRPr="00255D58">
        <w:rPr>
          <w:rFonts w:hint="eastAsia"/>
          <w:sz w:val="20"/>
          <w:szCs w:val="18"/>
        </w:rPr>
        <w:t>日の翌日から起算して</w:t>
      </w:r>
      <w:r w:rsidRPr="00255D58">
        <w:rPr>
          <w:rFonts w:hint="eastAsia"/>
          <w:sz w:val="20"/>
          <w:szCs w:val="18"/>
        </w:rPr>
        <w:t>３</w:t>
      </w:r>
      <w:r w:rsidR="00117899" w:rsidRPr="00255D58">
        <w:rPr>
          <w:rFonts w:hint="eastAsia"/>
          <w:sz w:val="20"/>
          <w:szCs w:val="18"/>
        </w:rPr>
        <w:t>か月以内</w:t>
      </w:r>
      <w:r w:rsidR="00255D58" w:rsidRPr="00255D58">
        <w:rPr>
          <w:rFonts w:hint="eastAsia"/>
          <w:sz w:val="20"/>
          <w:szCs w:val="18"/>
        </w:rPr>
        <w:t>に、</w:t>
      </w:r>
      <w:r w:rsidR="00117899" w:rsidRPr="00255D58">
        <w:rPr>
          <w:rFonts w:hint="eastAsia"/>
          <w:sz w:val="20"/>
          <w:szCs w:val="18"/>
          <w:bdr w:val="single" w:sz="4" w:space="0" w:color="auto"/>
        </w:rPr>
        <w:t>都道府県名</w:t>
      </w:r>
      <w:r w:rsidR="00255D58" w:rsidRPr="00255D58">
        <w:rPr>
          <w:rFonts w:hint="eastAsia"/>
          <w:sz w:val="20"/>
          <w:szCs w:val="18"/>
        </w:rPr>
        <w:t xml:space="preserve"> 介護保険審査会（ </w:t>
      </w:r>
      <w:r w:rsidR="00255D58" w:rsidRPr="00255D58">
        <w:rPr>
          <w:rFonts w:hint="eastAsia"/>
          <w:sz w:val="20"/>
          <w:szCs w:val="18"/>
          <w:bdr w:val="single" w:sz="4" w:space="0" w:color="auto"/>
        </w:rPr>
        <w:t>都道府県郵便番号</w:t>
      </w:r>
      <w:r w:rsidR="00255D58" w:rsidRPr="00255D58">
        <w:rPr>
          <w:rFonts w:hint="eastAsia"/>
          <w:sz w:val="20"/>
          <w:szCs w:val="18"/>
        </w:rPr>
        <w:t xml:space="preserve">　</w:t>
      </w:r>
      <w:r w:rsidR="00255D58" w:rsidRPr="00255D58">
        <w:rPr>
          <w:rFonts w:hint="eastAsia"/>
          <w:sz w:val="20"/>
          <w:szCs w:val="18"/>
          <w:bdr w:val="single" w:sz="4" w:space="0" w:color="auto"/>
        </w:rPr>
        <w:t>都道府県住所</w:t>
      </w:r>
      <w:r w:rsidR="00255D58" w:rsidRPr="00255D58">
        <w:rPr>
          <w:rFonts w:hint="eastAsia"/>
          <w:sz w:val="20"/>
          <w:szCs w:val="18"/>
        </w:rPr>
        <w:t xml:space="preserve">　電話：</w:t>
      </w:r>
      <w:r w:rsidR="00255D58" w:rsidRPr="00255D58">
        <w:rPr>
          <w:rFonts w:hint="eastAsia"/>
          <w:sz w:val="20"/>
          <w:szCs w:val="18"/>
          <w:bdr w:val="single" w:sz="4" w:space="0" w:color="auto"/>
        </w:rPr>
        <w:t>都道府県電話番号</w:t>
      </w:r>
      <w:r w:rsidR="00255D58" w:rsidRPr="00255D58">
        <w:rPr>
          <w:rFonts w:hint="eastAsia"/>
          <w:sz w:val="20"/>
          <w:szCs w:val="18"/>
        </w:rPr>
        <w:t xml:space="preserve"> ）に</w:t>
      </w:r>
      <w:r w:rsidR="00117899" w:rsidRPr="00255D58">
        <w:rPr>
          <w:rFonts w:hint="eastAsia"/>
          <w:sz w:val="20"/>
          <w:szCs w:val="18"/>
        </w:rPr>
        <w:t>対し審査請求をすることができます。</w:t>
      </w:r>
      <w:r w:rsidR="00255D58" w:rsidRPr="00255D58">
        <w:rPr>
          <w:rFonts w:hint="eastAsia"/>
          <w:sz w:val="20"/>
          <w:szCs w:val="18"/>
        </w:rPr>
        <w:t>（なお、通知を受け取った日の翌日から起算して３か月以内であっても、この処分の日の翌日から起算して１年を経過すると、審査請求することができなくなります。）</w:t>
      </w:r>
    </w:p>
    <w:p w14:paraId="25D9254A" w14:textId="6FABFD69" w:rsidR="00117899" w:rsidRPr="00255D58" w:rsidRDefault="00255D58" w:rsidP="00117899">
      <w:pPr>
        <w:spacing w:line="240" w:lineRule="exact"/>
        <w:ind w:leftChars="100" w:left="210"/>
        <w:rPr>
          <w:sz w:val="20"/>
          <w:szCs w:val="18"/>
        </w:rPr>
      </w:pPr>
      <w:r>
        <w:rPr>
          <w:rFonts w:hint="eastAsia"/>
          <w:sz w:val="20"/>
          <w:szCs w:val="18"/>
        </w:rPr>
        <w:t xml:space="preserve">　</w:t>
      </w:r>
      <w:r w:rsidR="00117899" w:rsidRPr="00255D58">
        <w:rPr>
          <w:rFonts w:hint="eastAsia"/>
          <w:sz w:val="20"/>
          <w:szCs w:val="18"/>
        </w:rPr>
        <w:t>この処分の取消しを求める訴えは、</w:t>
      </w:r>
      <w:r w:rsidR="00CE2311">
        <w:rPr>
          <w:rFonts w:hint="eastAsia"/>
          <w:sz w:val="20"/>
          <w:szCs w:val="18"/>
        </w:rPr>
        <w:t>前述</w:t>
      </w:r>
      <w:r w:rsidR="00AF6B4F" w:rsidRPr="00AF6B4F">
        <w:rPr>
          <w:rFonts w:hint="eastAsia"/>
          <w:sz w:val="20"/>
          <w:szCs w:val="18"/>
        </w:rPr>
        <w:t>の審査請求に対する</w:t>
      </w:r>
      <w:r w:rsidR="00AF6B4F">
        <w:rPr>
          <w:rFonts w:hint="eastAsia"/>
          <w:sz w:val="20"/>
          <w:szCs w:val="18"/>
        </w:rPr>
        <w:t>裁決の</w:t>
      </w:r>
      <w:r w:rsidR="00AF6B4F" w:rsidRPr="00AF6B4F">
        <w:rPr>
          <w:rFonts w:hint="eastAsia"/>
          <w:sz w:val="20"/>
          <w:szCs w:val="18"/>
        </w:rPr>
        <w:t>通知を受けた日の</w:t>
      </w:r>
      <w:r w:rsidR="00117899" w:rsidRPr="00255D58">
        <w:rPr>
          <w:rFonts w:hint="eastAsia"/>
          <w:sz w:val="20"/>
          <w:szCs w:val="18"/>
        </w:rPr>
        <w:t>翌日から起算して</w:t>
      </w:r>
      <w:r w:rsidR="00E60E0D">
        <w:rPr>
          <w:rFonts w:hint="eastAsia"/>
          <w:sz w:val="20"/>
          <w:szCs w:val="18"/>
        </w:rPr>
        <w:t>６</w:t>
      </w:r>
      <w:r w:rsidR="00117899" w:rsidRPr="00255D58">
        <w:rPr>
          <w:rFonts w:hint="eastAsia"/>
          <w:sz w:val="20"/>
          <w:szCs w:val="18"/>
        </w:rPr>
        <w:t xml:space="preserve">か月以内に、 </w:t>
      </w:r>
      <w:r w:rsidR="00117899" w:rsidRPr="00255D58">
        <w:rPr>
          <w:rFonts w:hint="eastAsia"/>
          <w:sz w:val="20"/>
          <w:szCs w:val="18"/>
          <w:bdr w:val="single" w:sz="4" w:space="0" w:color="auto"/>
        </w:rPr>
        <w:t>市町村名１</w:t>
      </w:r>
      <w:r w:rsidR="00117899" w:rsidRPr="00255D58">
        <w:rPr>
          <w:rFonts w:hint="eastAsia"/>
          <w:sz w:val="20"/>
          <w:szCs w:val="18"/>
        </w:rPr>
        <w:t xml:space="preserve"> を被告として</w:t>
      </w:r>
      <w:r w:rsidR="00AF6B4F">
        <w:rPr>
          <w:rFonts w:hint="eastAsia"/>
          <w:sz w:val="20"/>
          <w:szCs w:val="18"/>
        </w:rPr>
        <w:t>（</w:t>
      </w:r>
      <w:r w:rsidR="00117899" w:rsidRPr="00255D58">
        <w:rPr>
          <w:rFonts w:hint="eastAsia"/>
          <w:sz w:val="20"/>
          <w:szCs w:val="18"/>
        </w:rPr>
        <w:t xml:space="preserve">訴訟において </w:t>
      </w:r>
      <w:r w:rsidR="00117899" w:rsidRPr="00255D58">
        <w:rPr>
          <w:rFonts w:hint="eastAsia"/>
          <w:sz w:val="20"/>
          <w:szCs w:val="18"/>
          <w:bdr w:val="single" w:sz="4" w:space="0" w:color="auto"/>
        </w:rPr>
        <w:t>市町村名２</w:t>
      </w:r>
      <w:r w:rsidR="00117899" w:rsidRPr="00255D58">
        <w:rPr>
          <w:rFonts w:hint="eastAsia"/>
          <w:sz w:val="20"/>
          <w:szCs w:val="18"/>
        </w:rPr>
        <w:t xml:space="preserve"> を代表する者は </w:t>
      </w:r>
      <w:r w:rsidR="00117899" w:rsidRPr="00255D58">
        <w:rPr>
          <w:rFonts w:hint="eastAsia"/>
          <w:sz w:val="20"/>
          <w:szCs w:val="18"/>
          <w:bdr w:val="single" w:sz="4" w:space="0" w:color="auto"/>
        </w:rPr>
        <w:t>市町村長</w:t>
      </w:r>
      <w:r w:rsidR="00117899" w:rsidRPr="00255D58">
        <w:rPr>
          <w:rFonts w:hint="eastAsia"/>
          <w:sz w:val="20"/>
          <w:szCs w:val="18"/>
        </w:rPr>
        <w:t xml:space="preserve"> となります。</w:t>
      </w:r>
      <w:r w:rsidR="00AF6B4F">
        <w:rPr>
          <w:rFonts w:hint="eastAsia"/>
          <w:sz w:val="20"/>
          <w:szCs w:val="18"/>
        </w:rPr>
        <w:t>）</w:t>
      </w:r>
      <w:r w:rsidR="00117899" w:rsidRPr="00255D58">
        <w:rPr>
          <w:rFonts w:hint="eastAsia"/>
          <w:sz w:val="20"/>
          <w:szCs w:val="18"/>
        </w:rPr>
        <w:t>提起することができます。</w:t>
      </w:r>
    </w:p>
    <w:p w14:paraId="67E918E8" w14:textId="3F5C63FD" w:rsidR="00BB5A8F" w:rsidRPr="00BB5A8F" w:rsidRDefault="00AF6B4F" w:rsidP="00BB5A8F">
      <w:pPr>
        <w:spacing w:line="240" w:lineRule="exact"/>
        <w:ind w:leftChars="100" w:left="210"/>
        <w:rPr>
          <w:sz w:val="20"/>
          <w:szCs w:val="18"/>
        </w:rPr>
      </w:pPr>
      <w:r>
        <w:rPr>
          <w:rFonts w:hint="eastAsia"/>
          <w:sz w:val="20"/>
          <w:szCs w:val="18"/>
        </w:rPr>
        <w:t xml:space="preserve">　</w:t>
      </w:r>
      <w:r w:rsidR="00BB5A8F" w:rsidRPr="00BB5A8F">
        <w:rPr>
          <w:rFonts w:hint="eastAsia"/>
          <w:sz w:val="20"/>
          <w:szCs w:val="18"/>
        </w:rPr>
        <w:t>ただし、次の</w:t>
      </w:r>
      <w:r w:rsidR="00BB5A8F">
        <w:rPr>
          <w:rFonts w:hint="eastAsia"/>
          <w:sz w:val="20"/>
          <w:szCs w:val="18"/>
        </w:rPr>
        <w:t>１</w:t>
      </w:r>
      <w:r w:rsidR="00BB5A8F" w:rsidRPr="00BB5A8F">
        <w:rPr>
          <w:rFonts w:hint="eastAsia"/>
          <w:sz w:val="20"/>
          <w:szCs w:val="18"/>
        </w:rPr>
        <w:t>から</w:t>
      </w:r>
      <w:r w:rsidR="00BB5A8F">
        <w:rPr>
          <w:rFonts w:hint="eastAsia"/>
          <w:sz w:val="20"/>
          <w:szCs w:val="18"/>
        </w:rPr>
        <w:t>３</w:t>
      </w:r>
      <w:r w:rsidR="00BB5A8F" w:rsidRPr="00BB5A8F">
        <w:rPr>
          <w:rFonts w:hint="eastAsia"/>
          <w:sz w:val="20"/>
          <w:szCs w:val="18"/>
        </w:rPr>
        <w:t>のいずれかに該当するときは、審査請求に対する裁決を経ないで処分の取消しの訴えを提起することができます。</w:t>
      </w:r>
    </w:p>
    <w:p w14:paraId="746D6DDF" w14:textId="4D613A8C" w:rsidR="00BB5A8F" w:rsidRPr="00BB5A8F" w:rsidRDefault="00BB5A8F" w:rsidP="00BB5A8F">
      <w:pPr>
        <w:spacing w:line="240" w:lineRule="exact"/>
        <w:ind w:leftChars="100" w:left="210"/>
        <w:rPr>
          <w:sz w:val="20"/>
          <w:szCs w:val="18"/>
        </w:rPr>
      </w:pPr>
      <w:r>
        <w:rPr>
          <w:rFonts w:hint="eastAsia"/>
          <w:sz w:val="20"/>
          <w:szCs w:val="18"/>
        </w:rPr>
        <w:t xml:space="preserve">　１　</w:t>
      </w:r>
      <w:r w:rsidRPr="00BB5A8F">
        <w:rPr>
          <w:rFonts w:hint="eastAsia"/>
          <w:sz w:val="20"/>
          <w:szCs w:val="18"/>
        </w:rPr>
        <w:t>審査請求があった日から３</w:t>
      </w:r>
      <w:r>
        <w:rPr>
          <w:rFonts w:hint="eastAsia"/>
          <w:sz w:val="20"/>
          <w:szCs w:val="18"/>
        </w:rPr>
        <w:t>か</w:t>
      </w:r>
      <w:r w:rsidRPr="00BB5A8F">
        <w:rPr>
          <w:rFonts w:hint="eastAsia"/>
          <w:sz w:val="20"/>
          <w:szCs w:val="18"/>
        </w:rPr>
        <w:t>月を経過しても裁決がないとき。</w:t>
      </w:r>
    </w:p>
    <w:p w14:paraId="251CEBF0" w14:textId="4911152F" w:rsidR="00BB5A8F" w:rsidRPr="00BB5A8F" w:rsidRDefault="00BB5A8F" w:rsidP="00BB5A8F">
      <w:pPr>
        <w:spacing w:line="240" w:lineRule="exact"/>
        <w:ind w:leftChars="100" w:left="210"/>
        <w:rPr>
          <w:sz w:val="20"/>
          <w:szCs w:val="18"/>
        </w:rPr>
      </w:pPr>
      <w:r>
        <w:rPr>
          <w:rFonts w:hint="eastAsia"/>
          <w:sz w:val="20"/>
          <w:szCs w:val="18"/>
        </w:rPr>
        <w:t xml:space="preserve">　２　</w:t>
      </w:r>
      <w:r w:rsidRPr="00BB5A8F">
        <w:rPr>
          <w:rFonts w:hint="eastAsia"/>
          <w:sz w:val="20"/>
          <w:szCs w:val="18"/>
        </w:rPr>
        <w:t>処分、処分の執行又は手続の続行により生ずる著しい損害を避けるため緊急の必要があるとき。</w:t>
      </w:r>
    </w:p>
    <w:p w14:paraId="2E6DFB22" w14:textId="3BCC8C1B" w:rsidR="004A1889" w:rsidRPr="00255D58" w:rsidRDefault="00BB5A8F" w:rsidP="00BB5A8F">
      <w:pPr>
        <w:spacing w:line="240" w:lineRule="exact"/>
        <w:ind w:leftChars="100" w:left="210"/>
        <w:rPr>
          <w:sz w:val="20"/>
          <w:szCs w:val="18"/>
        </w:rPr>
      </w:pPr>
      <w:r>
        <w:rPr>
          <w:rFonts w:hint="eastAsia"/>
          <w:sz w:val="20"/>
          <w:szCs w:val="18"/>
        </w:rPr>
        <w:t xml:space="preserve">　３　</w:t>
      </w:r>
      <w:r w:rsidRPr="00BB5A8F">
        <w:rPr>
          <w:rFonts w:hint="eastAsia"/>
          <w:sz w:val="20"/>
          <w:szCs w:val="18"/>
        </w:rPr>
        <w:t>その他裁決を経ないことにつき正当な理由があるとき。</w:t>
      </w:r>
    </w:p>
    <w:sectPr w:rsidR="004A1889" w:rsidRPr="00255D58" w:rsidSect="003B1CB4">
      <w:type w:val="nextColumn"/>
      <w:pgSz w:w="11906" w:h="16838"/>
      <w:pgMar w:top="720" w:right="720" w:bottom="720" w:left="720" w:header="284" w:footer="284" w:gutter="0"/>
      <w:cols w:space="425"/>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6ADFA4" w14:textId="77777777" w:rsidR="00A742BB" w:rsidRDefault="00A742BB" w:rsidP="00B40473">
      <w:r>
        <w:separator/>
      </w:r>
    </w:p>
  </w:endnote>
  <w:endnote w:type="continuationSeparator" w:id="0">
    <w:p w14:paraId="29AC1357" w14:textId="77777777" w:rsidR="00A742BB" w:rsidRDefault="00A742BB"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3BBF86" w14:textId="77777777" w:rsidR="00A742BB" w:rsidRDefault="00A742BB" w:rsidP="00B40473">
      <w:r>
        <w:separator/>
      </w:r>
    </w:p>
  </w:footnote>
  <w:footnote w:type="continuationSeparator" w:id="0">
    <w:p w14:paraId="63B3545C" w14:textId="77777777" w:rsidR="00A742BB" w:rsidRDefault="00A742BB" w:rsidP="00B404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B953A3"/>
    <w:multiLevelType w:val="hybridMultilevel"/>
    <w:tmpl w:val="9DCADDDA"/>
    <w:lvl w:ilvl="0" w:tplc="4B00B8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5C43250"/>
    <w:multiLevelType w:val="hybridMultilevel"/>
    <w:tmpl w:val="65CEEF12"/>
    <w:lvl w:ilvl="0" w:tplc="3FA4D8E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rawingGridHorizontalSpacing w:val="105"/>
  <w:drawingGridVerticalSpacing w:val="145"/>
  <w:displayHorizontalDrawingGridEvery w:val="0"/>
  <w:displayVerticalDrawingGridEvery w:val="2"/>
  <w:noPunctuationKerning/>
  <w:characterSpacingControl w:val="doNotCompress"/>
  <w:strictFirstAndLastChars/>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889"/>
    <w:rsid w:val="00004336"/>
    <w:rsid w:val="00024CF6"/>
    <w:rsid w:val="00025AF8"/>
    <w:rsid w:val="00050DAF"/>
    <w:rsid w:val="00086596"/>
    <w:rsid w:val="000D0119"/>
    <w:rsid w:val="000E0B7F"/>
    <w:rsid w:val="000F1ECB"/>
    <w:rsid w:val="00107362"/>
    <w:rsid w:val="00117899"/>
    <w:rsid w:val="00164D16"/>
    <w:rsid w:val="001B31AC"/>
    <w:rsid w:val="001B372B"/>
    <w:rsid w:val="001D1C6B"/>
    <w:rsid w:val="001E6FCC"/>
    <w:rsid w:val="001F5105"/>
    <w:rsid w:val="001F7E67"/>
    <w:rsid w:val="0021080B"/>
    <w:rsid w:val="00217A8F"/>
    <w:rsid w:val="00255D58"/>
    <w:rsid w:val="0028161E"/>
    <w:rsid w:val="002837DD"/>
    <w:rsid w:val="00295079"/>
    <w:rsid w:val="002A2AA6"/>
    <w:rsid w:val="002C5632"/>
    <w:rsid w:val="003049DD"/>
    <w:rsid w:val="00307F91"/>
    <w:rsid w:val="003168D4"/>
    <w:rsid w:val="003202A6"/>
    <w:rsid w:val="00332F86"/>
    <w:rsid w:val="003359D4"/>
    <w:rsid w:val="00387737"/>
    <w:rsid w:val="003A0A27"/>
    <w:rsid w:val="003B1CB4"/>
    <w:rsid w:val="003E5603"/>
    <w:rsid w:val="003E6585"/>
    <w:rsid w:val="00416D53"/>
    <w:rsid w:val="004605CF"/>
    <w:rsid w:val="004719F8"/>
    <w:rsid w:val="004A1889"/>
    <w:rsid w:val="00503FA4"/>
    <w:rsid w:val="00515F37"/>
    <w:rsid w:val="00521811"/>
    <w:rsid w:val="005240A1"/>
    <w:rsid w:val="00536EF0"/>
    <w:rsid w:val="006202C6"/>
    <w:rsid w:val="006466AC"/>
    <w:rsid w:val="00664DAF"/>
    <w:rsid w:val="00686EA6"/>
    <w:rsid w:val="006C000B"/>
    <w:rsid w:val="006E13F9"/>
    <w:rsid w:val="006E7691"/>
    <w:rsid w:val="00712661"/>
    <w:rsid w:val="007221B3"/>
    <w:rsid w:val="00722412"/>
    <w:rsid w:val="007719DA"/>
    <w:rsid w:val="00786BEA"/>
    <w:rsid w:val="007C3627"/>
    <w:rsid w:val="0080056F"/>
    <w:rsid w:val="00802D74"/>
    <w:rsid w:val="008403CC"/>
    <w:rsid w:val="00842885"/>
    <w:rsid w:val="00856F2E"/>
    <w:rsid w:val="008B47BC"/>
    <w:rsid w:val="008C414E"/>
    <w:rsid w:val="008C4EEF"/>
    <w:rsid w:val="00915764"/>
    <w:rsid w:val="009331DA"/>
    <w:rsid w:val="00976E79"/>
    <w:rsid w:val="00983648"/>
    <w:rsid w:val="009845FE"/>
    <w:rsid w:val="0099478F"/>
    <w:rsid w:val="009A274D"/>
    <w:rsid w:val="009B40F3"/>
    <w:rsid w:val="009D393A"/>
    <w:rsid w:val="00A65E7E"/>
    <w:rsid w:val="00A742BB"/>
    <w:rsid w:val="00AD36E0"/>
    <w:rsid w:val="00AF6B4F"/>
    <w:rsid w:val="00B40473"/>
    <w:rsid w:val="00B5055F"/>
    <w:rsid w:val="00B634AD"/>
    <w:rsid w:val="00B673E0"/>
    <w:rsid w:val="00B71B6A"/>
    <w:rsid w:val="00B87AF3"/>
    <w:rsid w:val="00B90CCB"/>
    <w:rsid w:val="00BB5A8F"/>
    <w:rsid w:val="00BD4EDB"/>
    <w:rsid w:val="00BF2B2B"/>
    <w:rsid w:val="00C008FA"/>
    <w:rsid w:val="00C13C07"/>
    <w:rsid w:val="00C36ADF"/>
    <w:rsid w:val="00C67C52"/>
    <w:rsid w:val="00C94DA3"/>
    <w:rsid w:val="00CA641D"/>
    <w:rsid w:val="00CC1DCB"/>
    <w:rsid w:val="00CE2311"/>
    <w:rsid w:val="00CF5219"/>
    <w:rsid w:val="00D01C22"/>
    <w:rsid w:val="00D03475"/>
    <w:rsid w:val="00DC677D"/>
    <w:rsid w:val="00DE346A"/>
    <w:rsid w:val="00DE3480"/>
    <w:rsid w:val="00E03012"/>
    <w:rsid w:val="00E1731A"/>
    <w:rsid w:val="00E377E7"/>
    <w:rsid w:val="00E60E0D"/>
    <w:rsid w:val="00E85CA8"/>
    <w:rsid w:val="00F23EB4"/>
    <w:rsid w:val="00FA5CC3"/>
    <w:rsid w:val="00FE45B3"/>
    <w:rsid w:val="00FF62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v:textbox inset="5.85pt,.7pt,5.85pt,.7pt"/>
    </o:shapedefaults>
    <o:shapelayout v:ext="edit">
      <o:idmap v:ext="edit" data="1"/>
    </o:shapelayout>
  </w:shapeDefaults>
  <w:decimalSymbol w:val="."/>
  <w:listSeparator w:val=","/>
  <w14:docId w14:val="5D8CD66C"/>
  <w14:defaultImageDpi w14:val="0"/>
  <w15:docId w15:val="{E83B2EEF-8EAF-4B1F-A1C3-E3076EC98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04336"/>
    <w:pPr>
      <w:widowControl w:val="0"/>
      <w:wordWrap w:val="0"/>
      <w:overflowPunct w:val="0"/>
      <w:autoSpaceDE w:val="0"/>
      <w:autoSpaceDN w:val="0"/>
      <w:jc w:val="both"/>
    </w:pPr>
    <w:rPr>
      <w:rFonts w:ascii="ＭＳ 明朝"/>
      <w:sz w:val="21"/>
    </w:rPr>
  </w:style>
  <w:style w:type="paragraph" w:styleId="2">
    <w:name w:val="heading 2"/>
    <w:basedOn w:val="a"/>
    <w:next w:val="a"/>
    <w:link w:val="20"/>
    <w:unhideWhenUsed/>
    <w:qFormat/>
    <w:locked/>
    <w:rsid w:val="00515F37"/>
    <w:pPr>
      <w:keepNext/>
      <w:outlineLvl w:val="1"/>
    </w:pPr>
    <w:rPr>
      <w:rFonts w:asciiTheme="majorHAnsi" w:eastAsiaTheme="majorEastAsia" w:hAnsiTheme="majorHAnsi" w:cstheme="majorBidi"/>
    </w:rPr>
  </w:style>
  <w:style w:type="paragraph" w:styleId="3">
    <w:name w:val="heading 3"/>
    <w:basedOn w:val="a"/>
    <w:next w:val="a"/>
    <w:link w:val="30"/>
    <w:unhideWhenUsed/>
    <w:qFormat/>
    <w:locked/>
    <w:rsid w:val="00515F37"/>
    <w:pPr>
      <w:keepNext/>
      <w:ind w:leftChars="400" w:left="400"/>
      <w:outlineLvl w:val="2"/>
    </w:pPr>
    <w:rPr>
      <w:rFonts w:asciiTheme="majorHAnsi" w:eastAsiaTheme="majorEastAsia" w:hAnsiTheme="majorHAnsi" w:cstheme="majorBidi"/>
    </w:rPr>
  </w:style>
  <w:style w:type="paragraph" w:styleId="4">
    <w:name w:val="heading 4"/>
    <w:basedOn w:val="a"/>
    <w:next w:val="a"/>
    <w:link w:val="40"/>
    <w:unhideWhenUsed/>
    <w:qFormat/>
    <w:locked/>
    <w:rsid w:val="00515F37"/>
    <w:pPr>
      <w:keepNext/>
      <w:ind w:leftChars="400" w:left="400"/>
      <w:outlineLvl w:val="3"/>
    </w:pPr>
    <w:rPr>
      <w:b/>
      <w:bCs/>
    </w:rPr>
  </w:style>
  <w:style w:type="paragraph" w:styleId="5">
    <w:name w:val="heading 5"/>
    <w:basedOn w:val="a"/>
    <w:next w:val="a"/>
    <w:link w:val="50"/>
    <w:unhideWhenUsed/>
    <w:qFormat/>
    <w:locked/>
    <w:rsid w:val="00515F37"/>
    <w:pPr>
      <w:keepNext/>
      <w:ind w:leftChars="800" w:left="800"/>
      <w:outlineLvl w:val="4"/>
    </w:pPr>
    <w:rPr>
      <w:rFonts w:asciiTheme="majorHAnsi" w:eastAsiaTheme="majorEastAsia" w:hAnsiTheme="majorHAnsi" w:cstheme="majorBidi"/>
    </w:rPr>
  </w:style>
  <w:style w:type="paragraph" w:styleId="6">
    <w:name w:val="heading 6"/>
    <w:basedOn w:val="a"/>
    <w:next w:val="a"/>
    <w:link w:val="60"/>
    <w:unhideWhenUsed/>
    <w:qFormat/>
    <w:locked/>
    <w:rsid w:val="00515F37"/>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004336"/>
    <w:pPr>
      <w:tabs>
        <w:tab w:val="center" w:pos="4252"/>
        <w:tab w:val="right" w:pos="8504"/>
      </w:tabs>
      <w:snapToGrid w:val="0"/>
    </w:pPr>
  </w:style>
  <w:style w:type="character" w:customStyle="1" w:styleId="a4">
    <w:name w:val="ヘッダー (文字)"/>
    <w:basedOn w:val="a0"/>
    <w:link w:val="a3"/>
    <w:uiPriority w:val="99"/>
    <w:semiHidden/>
    <w:locked/>
    <w:rsid w:val="00004336"/>
    <w:rPr>
      <w:rFonts w:ascii="ＭＳ 明朝" w:cs="Times New Roman"/>
      <w:kern w:val="0"/>
      <w:sz w:val="20"/>
      <w:szCs w:val="20"/>
    </w:rPr>
  </w:style>
  <w:style w:type="paragraph" w:styleId="a5">
    <w:name w:val="footer"/>
    <w:basedOn w:val="a"/>
    <w:link w:val="a6"/>
    <w:uiPriority w:val="99"/>
    <w:semiHidden/>
    <w:rsid w:val="00004336"/>
    <w:pPr>
      <w:tabs>
        <w:tab w:val="center" w:pos="4252"/>
        <w:tab w:val="right" w:pos="8504"/>
      </w:tabs>
      <w:snapToGrid w:val="0"/>
    </w:pPr>
  </w:style>
  <w:style w:type="character" w:customStyle="1" w:styleId="a6">
    <w:name w:val="フッター (文字)"/>
    <w:basedOn w:val="a0"/>
    <w:link w:val="a5"/>
    <w:uiPriority w:val="99"/>
    <w:semiHidden/>
    <w:locked/>
    <w:rsid w:val="00004336"/>
    <w:rPr>
      <w:rFonts w:ascii="ＭＳ 明朝" w:cs="Times New Roman"/>
      <w:kern w:val="0"/>
      <w:sz w:val="20"/>
      <w:szCs w:val="20"/>
    </w:rPr>
  </w:style>
  <w:style w:type="character" w:customStyle="1" w:styleId="20">
    <w:name w:val="見出し 2 (文字)"/>
    <w:basedOn w:val="a0"/>
    <w:link w:val="2"/>
    <w:rsid w:val="00515F37"/>
    <w:rPr>
      <w:rFonts w:asciiTheme="majorHAnsi" w:eastAsiaTheme="majorEastAsia" w:hAnsiTheme="majorHAnsi" w:cstheme="majorBidi"/>
      <w:sz w:val="21"/>
    </w:rPr>
  </w:style>
  <w:style w:type="character" w:customStyle="1" w:styleId="30">
    <w:name w:val="見出し 3 (文字)"/>
    <w:basedOn w:val="a0"/>
    <w:link w:val="3"/>
    <w:rsid w:val="00515F37"/>
    <w:rPr>
      <w:rFonts w:asciiTheme="majorHAnsi" w:eastAsiaTheme="majorEastAsia" w:hAnsiTheme="majorHAnsi" w:cstheme="majorBidi"/>
      <w:sz w:val="21"/>
    </w:rPr>
  </w:style>
  <w:style w:type="character" w:customStyle="1" w:styleId="40">
    <w:name w:val="見出し 4 (文字)"/>
    <w:basedOn w:val="a0"/>
    <w:link w:val="4"/>
    <w:rsid w:val="00515F37"/>
    <w:rPr>
      <w:rFonts w:ascii="ＭＳ 明朝"/>
      <w:b/>
      <w:bCs/>
      <w:sz w:val="21"/>
    </w:rPr>
  </w:style>
  <w:style w:type="character" w:customStyle="1" w:styleId="50">
    <w:name w:val="見出し 5 (文字)"/>
    <w:basedOn w:val="a0"/>
    <w:link w:val="5"/>
    <w:rsid w:val="00515F37"/>
    <w:rPr>
      <w:rFonts w:asciiTheme="majorHAnsi" w:eastAsiaTheme="majorEastAsia" w:hAnsiTheme="majorHAnsi" w:cstheme="majorBidi"/>
      <w:sz w:val="21"/>
    </w:rPr>
  </w:style>
  <w:style w:type="character" w:customStyle="1" w:styleId="60">
    <w:name w:val="見出し 6 (文字)"/>
    <w:basedOn w:val="a0"/>
    <w:link w:val="6"/>
    <w:rsid w:val="00515F37"/>
    <w:rPr>
      <w:rFonts w:ascii="ＭＳ 明朝"/>
      <w:b/>
      <w:bCs/>
      <w:sz w:val="21"/>
    </w:rPr>
  </w:style>
  <w:style w:type="paragraph" w:styleId="a7">
    <w:name w:val="Title"/>
    <w:basedOn w:val="a"/>
    <w:next w:val="a"/>
    <w:link w:val="a8"/>
    <w:qFormat/>
    <w:locked/>
    <w:rsid w:val="00515F37"/>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515F37"/>
    <w:rPr>
      <w:rFonts w:asciiTheme="majorHAnsi" w:eastAsiaTheme="majorEastAsia" w:hAnsiTheme="majorHAnsi" w:cstheme="majorBidi"/>
      <w:sz w:val="32"/>
      <w:szCs w:val="32"/>
    </w:rPr>
  </w:style>
  <w:style w:type="paragraph" w:styleId="a9">
    <w:name w:val="List Paragraph"/>
    <w:basedOn w:val="a"/>
    <w:uiPriority w:val="34"/>
    <w:qFormat/>
    <w:rsid w:val="00786BEA"/>
    <w:pPr>
      <w:ind w:leftChars="400" w:left="840"/>
    </w:pPr>
  </w:style>
  <w:style w:type="character" w:styleId="aa">
    <w:name w:val="Subtle Emphasis"/>
    <w:basedOn w:val="a0"/>
    <w:uiPriority w:val="19"/>
    <w:qFormat/>
    <w:rsid w:val="009A274D"/>
    <w:rPr>
      <w:i/>
      <w:iCs/>
      <w:color w:val="404040" w:themeColor="text1" w:themeTint="BF"/>
    </w:rPr>
  </w:style>
  <w:style w:type="table" w:styleId="ab">
    <w:name w:val="Table Grid"/>
    <w:basedOn w:val="a1"/>
    <w:locked/>
    <w:rsid w:val="003E658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086596"/>
    <w:rPr>
      <w:sz w:val="18"/>
      <w:szCs w:val="18"/>
    </w:rPr>
  </w:style>
  <w:style w:type="paragraph" w:styleId="ad">
    <w:name w:val="annotation text"/>
    <w:basedOn w:val="a"/>
    <w:link w:val="ae"/>
    <w:uiPriority w:val="99"/>
    <w:rsid w:val="00086596"/>
    <w:pPr>
      <w:jc w:val="left"/>
    </w:pPr>
  </w:style>
  <w:style w:type="character" w:customStyle="1" w:styleId="ae">
    <w:name w:val="コメント文字列 (文字)"/>
    <w:basedOn w:val="a0"/>
    <w:link w:val="ad"/>
    <w:uiPriority w:val="99"/>
    <w:rsid w:val="00086596"/>
    <w:rPr>
      <w:rFonts w:ascii="ＭＳ 明朝"/>
      <w:sz w:val="21"/>
    </w:rPr>
  </w:style>
  <w:style w:type="paragraph" w:styleId="af">
    <w:name w:val="annotation subject"/>
    <w:basedOn w:val="ad"/>
    <w:next w:val="ad"/>
    <w:link w:val="af0"/>
    <w:uiPriority w:val="99"/>
    <w:rsid w:val="00086596"/>
    <w:rPr>
      <w:b/>
      <w:bCs/>
    </w:rPr>
  </w:style>
  <w:style w:type="character" w:customStyle="1" w:styleId="af0">
    <w:name w:val="コメント内容 (文字)"/>
    <w:basedOn w:val="ae"/>
    <w:link w:val="af"/>
    <w:uiPriority w:val="99"/>
    <w:rsid w:val="00086596"/>
    <w:rPr>
      <w:rFonts w:ascii="ＭＳ 明朝"/>
      <w:b/>
      <w:bCs/>
      <w:sz w:val="21"/>
    </w:rPr>
  </w:style>
  <w:style w:type="paragraph" w:styleId="af1">
    <w:name w:val="Balloon Text"/>
    <w:basedOn w:val="a"/>
    <w:link w:val="af2"/>
    <w:uiPriority w:val="99"/>
    <w:semiHidden/>
    <w:unhideWhenUsed/>
    <w:rsid w:val="006202C6"/>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6202C6"/>
    <w:rPr>
      <w:rFonts w:asciiTheme="majorHAnsi" w:eastAsiaTheme="majorEastAsia" w:hAnsiTheme="majorHAnsi" w:cstheme="majorBidi"/>
      <w:sz w:val="18"/>
      <w:szCs w:val="18"/>
    </w:rPr>
  </w:style>
  <w:style w:type="character" w:styleId="af3">
    <w:name w:val="Hyperlink"/>
    <w:basedOn w:val="a0"/>
    <w:uiPriority w:val="99"/>
    <w:rsid w:val="00CA641D"/>
    <w:rPr>
      <w:color w:val="0000FF" w:themeColor="hyperlink"/>
      <w:u w:val="single"/>
    </w:rPr>
  </w:style>
  <w:style w:type="character" w:styleId="af4">
    <w:name w:val="Unresolved Mention"/>
    <w:basedOn w:val="a0"/>
    <w:uiPriority w:val="99"/>
    <w:semiHidden/>
    <w:unhideWhenUsed/>
    <w:rsid w:val="00CA64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Props1.xml><?xml version="1.0" encoding="utf-8"?>
<ds:datastoreItem xmlns:ds="http://schemas.openxmlformats.org/officeDocument/2006/customXml" ds:itemID="{DA9A5BFB-4915-4F77-8EF4-29FFE9CF14DB}"/>
</file>

<file path=customXml/itemProps2.xml><?xml version="1.0" encoding="utf-8"?>
<ds:datastoreItem xmlns:ds="http://schemas.openxmlformats.org/officeDocument/2006/customXml" ds:itemID="{7F9F214D-145E-4B07-ADCA-2E2219F165A4}"/>
</file>

<file path=customXml/itemProps3.xml><?xml version="1.0" encoding="utf-8"?>
<ds:datastoreItem xmlns:ds="http://schemas.openxmlformats.org/officeDocument/2006/customXml" ds:itemID="{EB218811-A1BD-43CA-BB58-332B281CE363}"/>
</file>

<file path=docProps/app.xml><?xml version="1.0" encoding="utf-8"?>
<Properties xmlns="http://schemas.openxmlformats.org/officeDocument/2006/extended-properties" xmlns:vt="http://schemas.openxmlformats.org/officeDocument/2006/docPropsVTypes">
  <Template>Normal.dotm</Template>
  <TotalTime>309</TotalTime>
  <Pages>1</Pages>
  <Words>974</Words>
  <Characters>206</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2021-10-19T02:46:00Z</cp:lastPrinted>
  <dcterms:created xsi:type="dcterms:W3CDTF">2020-12-22T07:26:00Z</dcterms:created>
  <dcterms:modified xsi:type="dcterms:W3CDTF">2022-07-26T02:43:00Z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Order">
    <vt:r8>751400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riggerFlowInfo">
    <vt:lpwstr/>
  </property>
  <property fmtid="{D5CDD505-2E9C-101B-9397-08002B2CF9AE}" pid="8" name="MediaServiceImageTags">
    <vt:lpwstr/>
  </property>
</Properties>
</file>